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5C2BAB" w14:textId="77777777" w:rsidR="007C6B35" w:rsidRPr="00611E6D" w:rsidRDefault="007C6B35">
      <w:pPr>
        <w:spacing w:after="240"/>
        <w:rPr>
          <w:rFonts w:ascii="Arial" w:hAnsi="Arial" w:cs="Arial"/>
        </w:rPr>
      </w:pPr>
    </w:p>
    <w:p w14:paraId="1D101656" w14:textId="644553BD" w:rsidR="00611E6D" w:rsidRDefault="00A02B81" w:rsidP="001B4DC1">
      <w:pPr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H</w:t>
      </w:r>
      <w:r w:rsidR="004B5B0F">
        <w:rPr>
          <w:rFonts w:ascii="Arial" w:hAnsi="Arial" w:cs="Arial"/>
          <w:b/>
          <w:bCs/>
          <w:sz w:val="28"/>
          <w:szCs w:val="28"/>
        </w:rPr>
        <w:t>BL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Disciplinary Rules </w:t>
      </w:r>
      <w:r w:rsidR="00611E6D">
        <w:rPr>
          <w:rFonts w:ascii="Arial" w:hAnsi="Arial" w:cs="Arial"/>
          <w:b/>
          <w:bCs/>
          <w:sz w:val="28"/>
          <w:szCs w:val="28"/>
        </w:rPr>
        <w:t>202</w:t>
      </w:r>
      <w:r w:rsidR="00FA49EA">
        <w:rPr>
          <w:rFonts w:ascii="Arial" w:hAnsi="Arial" w:cs="Arial"/>
          <w:b/>
          <w:bCs/>
          <w:sz w:val="28"/>
          <w:szCs w:val="28"/>
        </w:rPr>
        <w:t>6</w:t>
      </w:r>
      <w:r w:rsidR="00AE244E">
        <w:rPr>
          <w:rFonts w:ascii="Arial" w:hAnsi="Arial" w:cs="Arial"/>
          <w:b/>
          <w:bCs/>
          <w:sz w:val="28"/>
          <w:szCs w:val="28"/>
        </w:rPr>
        <w:t>/2</w:t>
      </w:r>
      <w:r w:rsidR="00FA49EA">
        <w:rPr>
          <w:rFonts w:ascii="Arial" w:hAnsi="Arial" w:cs="Arial"/>
          <w:b/>
          <w:bCs/>
          <w:sz w:val="28"/>
          <w:szCs w:val="28"/>
        </w:rPr>
        <w:t>7</w:t>
      </w:r>
    </w:p>
    <w:p w14:paraId="03ABF9B5" w14:textId="77777777" w:rsidR="001B4DC1" w:rsidRPr="00611E6D" w:rsidRDefault="001B4DC1" w:rsidP="001B4DC1">
      <w:pPr>
        <w:spacing w:before="240" w:after="240"/>
        <w:jc w:val="center"/>
        <w:rPr>
          <w:rFonts w:ascii="Arial" w:hAnsi="Arial" w:cs="Arial"/>
          <w:b/>
          <w:bCs/>
          <w:sz w:val="28"/>
          <w:szCs w:val="28"/>
        </w:rPr>
      </w:pPr>
    </w:p>
    <w:p w14:paraId="313776BB" w14:textId="1ED1D87E" w:rsidR="007C6B35" w:rsidRPr="00611E6D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1</w:t>
      </w:r>
      <w:r w:rsidR="00F16745">
        <w:rPr>
          <w:rFonts w:ascii="Arial" w:hAnsi="Arial" w:cs="Arial"/>
          <w:b/>
          <w:bCs/>
          <w:sz w:val="28"/>
          <w:szCs w:val="28"/>
        </w:rPr>
        <w:t>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L</w:t>
      </w:r>
      <w:r w:rsidR="00F16745">
        <w:rPr>
          <w:rFonts w:ascii="Arial" w:hAnsi="Arial" w:cs="Arial"/>
          <w:b/>
          <w:bCs/>
          <w:sz w:val="28"/>
          <w:szCs w:val="28"/>
        </w:rPr>
        <w:t>eague Disciplinary Committee</w:t>
      </w:r>
    </w:p>
    <w:p w14:paraId="37D2A220" w14:textId="13836686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The League Disciplinary Committee (LDC), as defined in the Constitution of the HBA, </w:t>
      </w:r>
      <w:r w:rsidR="00DA4BDE" w:rsidRPr="00611E6D">
        <w:rPr>
          <w:rFonts w:ascii="Arial" w:hAnsi="Arial" w:cs="Arial"/>
        </w:rPr>
        <w:t>handles</w:t>
      </w:r>
      <w:r w:rsidRPr="00611E6D">
        <w:rPr>
          <w:rFonts w:ascii="Arial" w:hAnsi="Arial" w:cs="Arial"/>
        </w:rPr>
        <w:t xml:space="preserve"> all disciplinary matters </w:t>
      </w:r>
      <w:bookmarkStart w:id="0" w:name="_Int_pi42jCIu"/>
      <w:r w:rsidRPr="00611E6D">
        <w:rPr>
          <w:rFonts w:ascii="Arial" w:hAnsi="Arial" w:cs="Arial"/>
        </w:rPr>
        <w:t>regarding</w:t>
      </w:r>
      <w:bookmarkEnd w:id="0"/>
      <w:r w:rsidRPr="00611E6D">
        <w:rPr>
          <w:rFonts w:ascii="Arial" w:hAnsi="Arial" w:cs="Arial"/>
        </w:rPr>
        <w:t xml:space="preserve"> H</w:t>
      </w:r>
      <w:r w:rsidR="007354B3">
        <w:rPr>
          <w:rFonts w:ascii="Arial" w:hAnsi="Arial" w:cs="Arial"/>
        </w:rPr>
        <w:t>erts Basketball League (HBL)</w:t>
      </w:r>
      <w:r w:rsidRPr="00611E6D">
        <w:rPr>
          <w:rFonts w:ascii="Arial" w:hAnsi="Arial" w:cs="Arial"/>
        </w:rPr>
        <w:t xml:space="preserve">, Cup and Play-Off matches. It will </w:t>
      </w:r>
      <w:bookmarkStart w:id="1" w:name="_Int_r4A59wFo"/>
      <w:r w:rsidRPr="00611E6D">
        <w:rPr>
          <w:rFonts w:ascii="Arial" w:hAnsi="Arial" w:cs="Arial"/>
        </w:rPr>
        <w:t>be formed</w:t>
      </w:r>
      <w:bookmarkEnd w:id="1"/>
      <w:r w:rsidRPr="00611E6D">
        <w:rPr>
          <w:rFonts w:ascii="Arial" w:hAnsi="Arial" w:cs="Arial"/>
        </w:rPr>
        <w:t xml:space="preserve"> of the current League Committee plus any other co-opted members as the </w:t>
      </w:r>
      <w:r w:rsidR="007354B3">
        <w:rPr>
          <w:rFonts w:ascii="Arial" w:hAnsi="Arial" w:cs="Arial"/>
        </w:rPr>
        <w:t>L</w:t>
      </w:r>
      <w:r w:rsidRPr="00611E6D">
        <w:rPr>
          <w:rFonts w:ascii="Arial" w:hAnsi="Arial" w:cs="Arial"/>
        </w:rPr>
        <w:t xml:space="preserve">eague </w:t>
      </w:r>
      <w:r w:rsidR="007354B3">
        <w:rPr>
          <w:rFonts w:ascii="Arial" w:hAnsi="Arial" w:cs="Arial"/>
        </w:rPr>
        <w:t>C</w:t>
      </w:r>
      <w:r w:rsidRPr="00611E6D">
        <w:rPr>
          <w:rFonts w:ascii="Arial" w:hAnsi="Arial" w:cs="Arial"/>
        </w:rPr>
        <w:t>ommittee sees fit.</w:t>
      </w:r>
    </w:p>
    <w:p w14:paraId="26A27653" w14:textId="18419DEB" w:rsidR="007C6B35" w:rsidRPr="00611E6D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2</w:t>
      </w:r>
      <w:r w:rsidR="00F16745">
        <w:rPr>
          <w:rFonts w:ascii="Arial" w:hAnsi="Arial" w:cs="Arial"/>
          <w:b/>
          <w:bCs/>
          <w:sz w:val="28"/>
          <w:szCs w:val="28"/>
        </w:rPr>
        <w:t>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D</w:t>
      </w:r>
      <w:r w:rsidR="00F16745">
        <w:rPr>
          <w:rFonts w:ascii="Arial" w:hAnsi="Arial" w:cs="Arial"/>
          <w:b/>
          <w:bCs/>
          <w:sz w:val="28"/>
          <w:szCs w:val="28"/>
        </w:rPr>
        <w:t>isciplinary Actions</w:t>
      </w:r>
    </w:p>
    <w:p w14:paraId="41A219AE" w14:textId="57C1025A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Clubs, players, coaches and team followers or officials may </w:t>
      </w:r>
      <w:bookmarkStart w:id="2" w:name="_Int_rfFnPONm"/>
      <w:r w:rsidRPr="00611E6D">
        <w:rPr>
          <w:rFonts w:ascii="Arial" w:hAnsi="Arial" w:cs="Arial"/>
        </w:rPr>
        <w:t>be fined</w:t>
      </w:r>
      <w:bookmarkEnd w:id="2"/>
      <w:r w:rsidRPr="00611E6D">
        <w:rPr>
          <w:rFonts w:ascii="Arial" w:hAnsi="Arial" w:cs="Arial"/>
        </w:rPr>
        <w:t xml:space="preserve"> and/or suspended for any matter as decided by the LDC. A fine of up to £75 may </w:t>
      </w:r>
      <w:bookmarkStart w:id="3" w:name="_Int_R2hy9TWA"/>
      <w:r w:rsidRPr="00611E6D">
        <w:rPr>
          <w:rFonts w:ascii="Arial" w:hAnsi="Arial" w:cs="Arial"/>
        </w:rPr>
        <w:t>be imposed</w:t>
      </w:r>
      <w:bookmarkEnd w:id="3"/>
      <w:r w:rsidRPr="00611E6D">
        <w:rPr>
          <w:rFonts w:ascii="Arial" w:hAnsi="Arial" w:cs="Arial"/>
        </w:rPr>
        <w:t xml:space="preserve"> for any offence. The LDC may take such action concerning any game it </w:t>
      </w:r>
      <w:r w:rsidR="00DA4BDE" w:rsidRPr="00611E6D">
        <w:rPr>
          <w:rFonts w:ascii="Arial" w:hAnsi="Arial" w:cs="Arial"/>
        </w:rPr>
        <w:t>considers</w:t>
      </w:r>
      <w:r w:rsidRPr="00611E6D">
        <w:rPr>
          <w:rFonts w:ascii="Arial" w:hAnsi="Arial" w:cs="Arial"/>
        </w:rPr>
        <w:t xml:space="preserve"> fit.</w:t>
      </w:r>
    </w:p>
    <w:p w14:paraId="02C005A7" w14:textId="5E51A89D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It is the clubs' responsibility to manage/discipline spectators. The League will only look at potential action should it feel insufficient action has </w:t>
      </w:r>
      <w:bookmarkStart w:id="4" w:name="_Int_cOZkCU7i"/>
      <w:r w:rsidRPr="00611E6D">
        <w:rPr>
          <w:rFonts w:ascii="Arial" w:hAnsi="Arial" w:cs="Arial"/>
        </w:rPr>
        <w:t>been taken</w:t>
      </w:r>
      <w:bookmarkEnd w:id="4"/>
      <w:r w:rsidRPr="00611E6D">
        <w:rPr>
          <w:rFonts w:ascii="Arial" w:hAnsi="Arial" w:cs="Arial"/>
        </w:rPr>
        <w:t xml:space="preserve"> by the club/clubs involved.</w:t>
      </w:r>
    </w:p>
    <w:p w14:paraId="1BA57830" w14:textId="562BACB3" w:rsidR="007C6B35" w:rsidRPr="00611E6D" w:rsidRDefault="00F16745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3.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P</w:t>
      </w:r>
      <w:r>
        <w:rPr>
          <w:rFonts w:ascii="Arial" w:hAnsi="Arial" w:cs="Arial"/>
          <w:b/>
          <w:bCs/>
          <w:sz w:val="28"/>
          <w:szCs w:val="28"/>
        </w:rPr>
        <w:t>ayment of Fines</w:t>
      </w:r>
    </w:p>
    <w:p w14:paraId="36009CD6" w14:textId="77777777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(a) All fines must </w:t>
      </w:r>
      <w:bookmarkStart w:id="5" w:name="_Int_0sngGCUY"/>
      <w:r w:rsidRPr="00611E6D">
        <w:rPr>
          <w:rFonts w:ascii="Arial" w:hAnsi="Arial" w:cs="Arial"/>
        </w:rPr>
        <w:t>be paid</w:t>
      </w:r>
      <w:bookmarkEnd w:id="5"/>
      <w:r w:rsidRPr="00611E6D">
        <w:rPr>
          <w:rFonts w:ascii="Arial" w:hAnsi="Arial" w:cs="Arial"/>
        </w:rPr>
        <w:t xml:space="preserve"> by bank transfer within seven days of notification unless under appeal.</w:t>
      </w:r>
    </w:p>
    <w:p w14:paraId="508D8E97" w14:textId="319C9A24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(b) The fined individual cannot play, </w:t>
      </w:r>
      <w:r w:rsidR="007B3355" w:rsidRPr="00611E6D">
        <w:rPr>
          <w:rFonts w:ascii="Arial" w:hAnsi="Arial" w:cs="Arial"/>
        </w:rPr>
        <w:t>coach,</w:t>
      </w:r>
      <w:r w:rsidRPr="00611E6D">
        <w:rPr>
          <w:rFonts w:ascii="Arial" w:hAnsi="Arial" w:cs="Arial"/>
        </w:rPr>
        <w:t xml:space="preserve"> or attend any games until the fine </w:t>
      </w:r>
      <w:bookmarkStart w:id="6" w:name="_Int_bjRgwcpI"/>
      <w:r w:rsidRPr="00611E6D">
        <w:rPr>
          <w:rFonts w:ascii="Arial" w:hAnsi="Arial" w:cs="Arial"/>
        </w:rPr>
        <w:t>is paid</w:t>
      </w:r>
      <w:bookmarkEnd w:id="6"/>
      <w:r w:rsidRPr="00611E6D">
        <w:rPr>
          <w:rFonts w:ascii="Arial" w:hAnsi="Arial" w:cs="Arial"/>
        </w:rPr>
        <w:t xml:space="preserve"> and has </w:t>
      </w:r>
      <w:bookmarkStart w:id="7" w:name="_Int_Ic2aAzii"/>
      <w:r w:rsidRPr="00611E6D">
        <w:rPr>
          <w:rFonts w:ascii="Arial" w:hAnsi="Arial" w:cs="Arial"/>
        </w:rPr>
        <w:t>been confirmed</w:t>
      </w:r>
      <w:bookmarkEnd w:id="7"/>
      <w:r w:rsidRPr="00611E6D">
        <w:rPr>
          <w:rFonts w:ascii="Arial" w:hAnsi="Arial" w:cs="Arial"/>
        </w:rPr>
        <w:t xml:space="preserve"> as received by the league secretary.</w:t>
      </w:r>
    </w:p>
    <w:p w14:paraId="61A41051" w14:textId="77777777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(c) Notifying fines or other penalties will </w:t>
      </w:r>
      <w:bookmarkStart w:id="8" w:name="_Int_vN5gCfkk"/>
      <w:r w:rsidRPr="00611E6D">
        <w:rPr>
          <w:rFonts w:ascii="Arial" w:hAnsi="Arial" w:cs="Arial"/>
        </w:rPr>
        <w:t>be emailed</w:t>
      </w:r>
      <w:bookmarkEnd w:id="8"/>
      <w:r w:rsidRPr="00611E6D">
        <w:rPr>
          <w:rFonts w:ascii="Arial" w:hAnsi="Arial" w:cs="Arial"/>
        </w:rPr>
        <w:t xml:space="preserve"> from the league email account to the contact emails provided by the club/clubs in question.</w:t>
      </w:r>
    </w:p>
    <w:p w14:paraId="6E12EEFB" w14:textId="77777777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>(d) Any club with outstanding fines at the AGM may not have its application for the following season accepted.</w:t>
      </w:r>
    </w:p>
    <w:p w14:paraId="6767012D" w14:textId="172023EB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(e) If a club leaves the League with outstanding debts, its registered players will not </w:t>
      </w:r>
      <w:bookmarkStart w:id="9" w:name="_Int_ZUsRUEKl"/>
      <w:r w:rsidRPr="00611E6D">
        <w:rPr>
          <w:rFonts w:ascii="Arial" w:hAnsi="Arial" w:cs="Arial"/>
        </w:rPr>
        <w:t>be allowed</w:t>
      </w:r>
      <w:bookmarkEnd w:id="9"/>
      <w:r w:rsidRPr="00611E6D">
        <w:rPr>
          <w:rFonts w:ascii="Arial" w:hAnsi="Arial" w:cs="Arial"/>
        </w:rPr>
        <w:t xml:space="preserve"> to play in any H</w:t>
      </w:r>
      <w:r w:rsidR="004859DA">
        <w:rPr>
          <w:rFonts w:ascii="Arial" w:hAnsi="Arial" w:cs="Arial"/>
        </w:rPr>
        <w:t>BL</w:t>
      </w:r>
      <w:r w:rsidRPr="00611E6D">
        <w:rPr>
          <w:rFonts w:ascii="Arial" w:hAnsi="Arial" w:cs="Arial"/>
        </w:rPr>
        <w:t xml:space="preserve"> competitions until their share of the debt </w:t>
      </w:r>
      <w:bookmarkStart w:id="10" w:name="_Int_XuemDHz0"/>
      <w:r w:rsidRPr="00611E6D">
        <w:rPr>
          <w:rFonts w:ascii="Arial" w:hAnsi="Arial" w:cs="Arial"/>
        </w:rPr>
        <w:t>is paid</w:t>
      </w:r>
      <w:bookmarkEnd w:id="10"/>
      <w:r w:rsidRPr="00611E6D">
        <w:rPr>
          <w:rFonts w:ascii="Arial" w:hAnsi="Arial" w:cs="Arial"/>
        </w:rPr>
        <w:t>.</w:t>
      </w:r>
    </w:p>
    <w:p w14:paraId="75A50E0F" w14:textId="45655141" w:rsidR="007C6B35" w:rsidRPr="00611E6D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4</w:t>
      </w:r>
      <w:r w:rsidR="00F16745">
        <w:rPr>
          <w:rFonts w:ascii="Arial" w:hAnsi="Arial" w:cs="Arial"/>
          <w:b/>
          <w:bCs/>
          <w:sz w:val="28"/>
          <w:szCs w:val="28"/>
        </w:rPr>
        <w:t>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D</w:t>
      </w:r>
      <w:r w:rsidR="00F16745">
        <w:rPr>
          <w:rFonts w:ascii="Arial" w:hAnsi="Arial" w:cs="Arial"/>
          <w:b/>
          <w:bCs/>
          <w:sz w:val="28"/>
          <w:szCs w:val="28"/>
        </w:rPr>
        <w:t>isqualification</w:t>
      </w:r>
    </w:p>
    <w:p w14:paraId="5819592C" w14:textId="38B01177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If a player, </w:t>
      </w:r>
      <w:r w:rsidR="007B3355" w:rsidRPr="00611E6D">
        <w:rPr>
          <w:rFonts w:ascii="Arial" w:hAnsi="Arial" w:cs="Arial"/>
        </w:rPr>
        <w:t>coach,</w:t>
      </w:r>
      <w:r w:rsidRPr="00611E6D">
        <w:rPr>
          <w:rFonts w:ascii="Arial" w:hAnsi="Arial" w:cs="Arial"/>
        </w:rPr>
        <w:t xml:space="preserve"> or team follower </w:t>
      </w:r>
      <w:bookmarkStart w:id="11" w:name="_Int_CVSiddVd"/>
      <w:r w:rsidRPr="00611E6D">
        <w:rPr>
          <w:rFonts w:ascii="Arial" w:hAnsi="Arial" w:cs="Arial"/>
        </w:rPr>
        <w:t>is disqualified</w:t>
      </w:r>
      <w:bookmarkEnd w:id="11"/>
      <w:r w:rsidRPr="00611E6D">
        <w:rPr>
          <w:rFonts w:ascii="Arial" w:hAnsi="Arial" w:cs="Arial"/>
        </w:rPr>
        <w:t xml:space="preserve"> from any match, the person(s) concerned shall </w:t>
      </w:r>
      <w:bookmarkStart w:id="12" w:name="_Int_9gMOalDE"/>
      <w:r w:rsidRPr="00611E6D">
        <w:rPr>
          <w:rFonts w:ascii="Arial" w:hAnsi="Arial" w:cs="Arial"/>
        </w:rPr>
        <w:t>be suspended</w:t>
      </w:r>
      <w:bookmarkEnd w:id="12"/>
      <w:r w:rsidRPr="00611E6D">
        <w:rPr>
          <w:rFonts w:ascii="Arial" w:hAnsi="Arial" w:cs="Arial"/>
        </w:rPr>
        <w:t xml:space="preserve"> for the next game played by their club in the H</w:t>
      </w:r>
      <w:r w:rsidR="004B5B0F">
        <w:rPr>
          <w:rFonts w:ascii="Arial" w:hAnsi="Arial" w:cs="Arial"/>
        </w:rPr>
        <w:t>BL</w:t>
      </w:r>
      <w:r w:rsidRPr="00611E6D">
        <w:rPr>
          <w:rFonts w:ascii="Arial" w:hAnsi="Arial" w:cs="Arial"/>
        </w:rPr>
        <w:t>, including spectating or acting as a match official.</w:t>
      </w:r>
    </w:p>
    <w:p w14:paraId="546AFB40" w14:textId="53199B66" w:rsidR="00970868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There will be no fine for a first DQ but a £25 fine for any </w:t>
      </w:r>
      <w:r w:rsidR="00556D68" w:rsidRPr="00611E6D">
        <w:rPr>
          <w:rFonts w:ascii="Arial" w:hAnsi="Arial" w:cs="Arial"/>
        </w:rPr>
        <w:t>later</w:t>
      </w:r>
      <w:r w:rsidRPr="00611E6D">
        <w:rPr>
          <w:rFonts w:ascii="Arial" w:hAnsi="Arial" w:cs="Arial"/>
        </w:rPr>
        <w:t xml:space="preserve"> DQ during the penalty period.</w:t>
      </w:r>
    </w:p>
    <w:p w14:paraId="1F81489A" w14:textId="22D80600" w:rsidR="007C6B35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lastRenderedPageBreak/>
        <w:t xml:space="preserve">Written reports from the match officials will only </w:t>
      </w:r>
      <w:bookmarkStart w:id="13" w:name="_Int_VKhNO26W"/>
      <w:r w:rsidRPr="00611E6D">
        <w:rPr>
          <w:rFonts w:ascii="Arial" w:hAnsi="Arial" w:cs="Arial"/>
        </w:rPr>
        <w:t>be requested</w:t>
      </w:r>
      <w:bookmarkEnd w:id="13"/>
      <w:r w:rsidRPr="00611E6D">
        <w:rPr>
          <w:rFonts w:ascii="Arial" w:hAnsi="Arial" w:cs="Arial"/>
        </w:rPr>
        <w:t xml:space="preserve"> for straight disqualifications.</w:t>
      </w:r>
    </w:p>
    <w:p w14:paraId="491F873C" w14:textId="5F74754A" w:rsidR="00053CD5" w:rsidRPr="005B0FA5" w:rsidRDefault="00053CD5">
      <w:pPr>
        <w:spacing w:before="240" w:after="240"/>
        <w:rPr>
          <w:rFonts w:ascii="Arial" w:hAnsi="Arial" w:cs="Arial"/>
          <w:b/>
          <w:bCs/>
        </w:rPr>
      </w:pPr>
      <w:r w:rsidRPr="005B0FA5">
        <w:rPr>
          <w:rFonts w:ascii="Arial" w:hAnsi="Arial" w:cs="Arial"/>
          <w:b/>
          <w:bCs/>
        </w:rPr>
        <w:t xml:space="preserve">There is no appeal for disqualification via 2 x </w:t>
      </w:r>
      <w:r w:rsidR="00BA4EDE">
        <w:rPr>
          <w:rFonts w:ascii="Arial" w:hAnsi="Arial" w:cs="Arial"/>
          <w:b/>
          <w:bCs/>
        </w:rPr>
        <w:t>T1</w:t>
      </w:r>
      <w:r w:rsidRPr="005B0FA5">
        <w:rPr>
          <w:rFonts w:ascii="Arial" w:hAnsi="Arial" w:cs="Arial"/>
          <w:b/>
          <w:bCs/>
        </w:rPr>
        <w:t xml:space="preserve"> or</w:t>
      </w:r>
      <w:r w:rsidR="00E81FEB">
        <w:rPr>
          <w:rFonts w:ascii="Arial" w:hAnsi="Arial" w:cs="Arial"/>
          <w:b/>
          <w:bCs/>
        </w:rPr>
        <w:t xml:space="preserve"> Flagrant foul</w:t>
      </w:r>
    </w:p>
    <w:p w14:paraId="3DCAED2C" w14:textId="65ABCC5A" w:rsidR="007C6B35" w:rsidRPr="00611E6D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5</w:t>
      </w:r>
      <w:r w:rsidR="00F16745">
        <w:rPr>
          <w:rFonts w:ascii="Arial" w:hAnsi="Arial" w:cs="Arial"/>
          <w:b/>
          <w:bCs/>
          <w:sz w:val="28"/>
          <w:szCs w:val="28"/>
        </w:rPr>
        <w:t>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D</w:t>
      </w:r>
      <w:r w:rsidR="00F16745">
        <w:rPr>
          <w:rFonts w:ascii="Arial" w:hAnsi="Arial" w:cs="Arial"/>
          <w:b/>
          <w:bCs/>
          <w:sz w:val="28"/>
          <w:szCs w:val="28"/>
        </w:rPr>
        <w:t>isrepute</w:t>
      </w:r>
    </w:p>
    <w:p w14:paraId="2CF997CA" w14:textId="60E72519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>The</w:t>
      </w:r>
      <w:r w:rsidR="00124FB0" w:rsidRPr="00124FB0">
        <w:rPr>
          <w:rFonts w:ascii="Arial" w:hAnsi="Arial" w:cs="Arial"/>
        </w:rPr>
        <w:t xml:space="preserve"> </w:t>
      </w:r>
      <w:r w:rsidR="00124FB0" w:rsidRPr="00611E6D">
        <w:rPr>
          <w:rFonts w:ascii="Arial" w:hAnsi="Arial" w:cs="Arial"/>
        </w:rPr>
        <w:t xml:space="preserve">League </w:t>
      </w:r>
      <w:r w:rsidR="00124FB0">
        <w:rPr>
          <w:rFonts w:ascii="Arial" w:hAnsi="Arial" w:cs="Arial"/>
        </w:rPr>
        <w:t>Disciplinary Officer (</w:t>
      </w:r>
      <w:r w:rsidR="00051772">
        <w:rPr>
          <w:rFonts w:ascii="Arial" w:hAnsi="Arial" w:cs="Arial"/>
        </w:rPr>
        <w:t xml:space="preserve">LDO) </w:t>
      </w:r>
      <w:r w:rsidR="00051772" w:rsidRPr="00611E6D">
        <w:rPr>
          <w:rFonts w:ascii="Arial" w:hAnsi="Arial" w:cs="Arial"/>
        </w:rPr>
        <w:t>may</w:t>
      </w:r>
      <w:r w:rsidRPr="00611E6D">
        <w:rPr>
          <w:rFonts w:ascii="Arial" w:hAnsi="Arial" w:cs="Arial"/>
        </w:rPr>
        <w:t xml:space="preserve"> take disciplinary action </w:t>
      </w:r>
      <w:r w:rsidR="00911C1F" w:rsidRPr="00611E6D">
        <w:rPr>
          <w:rFonts w:ascii="Arial" w:hAnsi="Arial" w:cs="Arial"/>
        </w:rPr>
        <w:t>about</w:t>
      </w:r>
      <w:r w:rsidRPr="00611E6D">
        <w:rPr>
          <w:rFonts w:ascii="Arial" w:hAnsi="Arial" w:cs="Arial"/>
        </w:rPr>
        <w:t xml:space="preserve"> any matter it considers liable to bring the game into disrepute.</w:t>
      </w:r>
    </w:p>
    <w:p w14:paraId="7E40DBF3" w14:textId="6A11A5CA" w:rsidR="007C6B35" w:rsidRPr="00611E6D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6</w:t>
      </w:r>
      <w:r w:rsidR="00F16745">
        <w:rPr>
          <w:rFonts w:ascii="Arial" w:hAnsi="Arial" w:cs="Arial"/>
          <w:b/>
          <w:bCs/>
          <w:sz w:val="28"/>
          <w:szCs w:val="28"/>
        </w:rPr>
        <w:t>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A</w:t>
      </w:r>
      <w:r w:rsidR="00F16745">
        <w:rPr>
          <w:rFonts w:ascii="Arial" w:hAnsi="Arial" w:cs="Arial"/>
          <w:b/>
          <w:bCs/>
          <w:sz w:val="28"/>
          <w:szCs w:val="28"/>
        </w:rPr>
        <w:t>ppeal</w:t>
      </w:r>
    </w:p>
    <w:p w14:paraId="1942E2A1" w14:textId="469A5832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>(a) All clubs, players and officials shall have the right to appeal to the H</w:t>
      </w:r>
      <w:r w:rsidR="007354B3">
        <w:rPr>
          <w:rFonts w:ascii="Arial" w:hAnsi="Arial" w:cs="Arial"/>
        </w:rPr>
        <w:t>BL</w:t>
      </w:r>
      <w:r w:rsidRPr="00611E6D">
        <w:rPr>
          <w:rFonts w:ascii="Arial" w:hAnsi="Arial" w:cs="Arial"/>
        </w:rPr>
        <w:t xml:space="preserve"> via the League </w:t>
      </w:r>
      <w:r w:rsidR="00276E9E">
        <w:rPr>
          <w:rFonts w:ascii="Arial" w:hAnsi="Arial" w:cs="Arial"/>
        </w:rPr>
        <w:t>Disciplinary Officer (LDO).</w:t>
      </w:r>
    </w:p>
    <w:p w14:paraId="35FCFCF3" w14:textId="57041CB5" w:rsidR="007C6B35" w:rsidRPr="00611E6D" w:rsidRDefault="005A5E12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(b) </w:t>
      </w:r>
      <w:r w:rsidR="00276E9E">
        <w:rPr>
          <w:rFonts w:ascii="Arial" w:hAnsi="Arial" w:cs="Arial"/>
        </w:rPr>
        <w:t>Any</w:t>
      </w:r>
      <w:r w:rsidR="00A02B81" w:rsidRPr="00611E6D">
        <w:rPr>
          <w:rFonts w:ascii="Arial" w:hAnsi="Arial" w:cs="Arial"/>
        </w:rPr>
        <w:t xml:space="preserve"> appeal must come from the club and not the individual and must have the support of the club confirmed within the appeal.</w:t>
      </w:r>
    </w:p>
    <w:p w14:paraId="4580D48A" w14:textId="72AAD1C6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>(c) On receipt of an appeal, the H</w:t>
      </w:r>
      <w:r w:rsidR="004859DA">
        <w:rPr>
          <w:rFonts w:ascii="Arial" w:hAnsi="Arial" w:cs="Arial"/>
        </w:rPr>
        <w:t>BL</w:t>
      </w:r>
      <w:r w:rsidRPr="00611E6D">
        <w:rPr>
          <w:rFonts w:ascii="Arial" w:hAnsi="Arial" w:cs="Arial"/>
        </w:rPr>
        <w:t xml:space="preserve"> may, at the request of the appellant, authorise the decision of the LD</w:t>
      </w:r>
      <w:r w:rsidR="00124FB0">
        <w:rPr>
          <w:rFonts w:ascii="Arial" w:hAnsi="Arial" w:cs="Arial"/>
        </w:rPr>
        <w:t>O</w:t>
      </w:r>
      <w:r w:rsidRPr="00611E6D">
        <w:rPr>
          <w:rFonts w:ascii="Arial" w:hAnsi="Arial" w:cs="Arial"/>
        </w:rPr>
        <w:t xml:space="preserve"> to </w:t>
      </w:r>
      <w:bookmarkStart w:id="14" w:name="_Int_pEgSeKQO"/>
      <w:r w:rsidRPr="00611E6D">
        <w:rPr>
          <w:rFonts w:ascii="Arial" w:hAnsi="Arial" w:cs="Arial"/>
        </w:rPr>
        <w:t>be suspended</w:t>
      </w:r>
      <w:bookmarkEnd w:id="14"/>
      <w:r w:rsidRPr="00611E6D">
        <w:rPr>
          <w:rFonts w:ascii="Arial" w:hAnsi="Arial" w:cs="Arial"/>
        </w:rPr>
        <w:t xml:space="preserve"> until the appeal </w:t>
      </w:r>
      <w:bookmarkStart w:id="15" w:name="_Int_nO3w2uml"/>
      <w:r w:rsidRPr="00611E6D">
        <w:rPr>
          <w:rFonts w:ascii="Arial" w:hAnsi="Arial" w:cs="Arial"/>
        </w:rPr>
        <w:t>is heard</w:t>
      </w:r>
      <w:bookmarkEnd w:id="15"/>
      <w:r w:rsidRPr="00611E6D">
        <w:rPr>
          <w:rFonts w:ascii="Arial" w:hAnsi="Arial" w:cs="Arial"/>
        </w:rPr>
        <w:t>. If the H</w:t>
      </w:r>
      <w:r w:rsidR="00496509">
        <w:rPr>
          <w:rFonts w:ascii="Arial" w:hAnsi="Arial" w:cs="Arial"/>
        </w:rPr>
        <w:t>BL</w:t>
      </w:r>
      <w:r w:rsidRPr="00611E6D">
        <w:rPr>
          <w:rFonts w:ascii="Arial" w:hAnsi="Arial" w:cs="Arial"/>
        </w:rPr>
        <w:t xml:space="preserve"> believes no such suspension should </w:t>
      </w:r>
      <w:bookmarkStart w:id="16" w:name="_Int_Yrv4GsAa"/>
      <w:r w:rsidRPr="00611E6D">
        <w:rPr>
          <w:rFonts w:ascii="Arial" w:hAnsi="Arial" w:cs="Arial"/>
        </w:rPr>
        <w:t>be imposed</w:t>
      </w:r>
      <w:bookmarkEnd w:id="16"/>
      <w:r w:rsidRPr="00611E6D">
        <w:rPr>
          <w:rFonts w:ascii="Arial" w:hAnsi="Arial" w:cs="Arial"/>
        </w:rPr>
        <w:t>, they shall notify the Team Secretary (by phone or email).</w:t>
      </w:r>
    </w:p>
    <w:p w14:paraId="7A6678F0" w14:textId="78E6531A" w:rsidR="007C6B35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 xml:space="preserve">(d) Due to the time-sensitive nature of appeals, appeal discussions </w:t>
      </w:r>
      <w:r w:rsidR="007354B3">
        <w:rPr>
          <w:rFonts w:ascii="Arial" w:hAnsi="Arial" w:cs="Arial"/>
        </w:rPr>
        <w:t xml:space="preserve">may </w:t>
      </w:r>
      <w:bookmarkStart w:id="17" w:name="_Int_290RR6wD"/>
      <w:r w:rsidRPr="00611E6D">
        <w:rPr>
          <w:rFonts w:ascii="Arial" w:hAnsi="Arial" w:cs="Arial"/>
        </w:rPr>
        <w:t>be held</w:t>
      </w:r>
      <w:bookmarkEnd w:id="17"/>
      <w:r w:rsidRPr="00611E6D">
        <w:rPr>
          <w:rFonts w:ascii="Arial" w:hAnsi="Arial" w:cs="Arial"/>
        </w:rPr>
        <w:t xml:space="preserve"> via Zoom, WhatsApp or any other media </w:t>
      </w:r>
      <w:r w:rsidR="00911C1F" w:rsidRPr="00611E6D">
        <w:rPr>
          <w:rFonts w:ascii="Arial" w:hAnsi="Arial" w:cs="Arial"/>
        </w:rPr>
        <w:t>considered</w:t>
      </w:r>
      <w:r w:rsidRPr="00611E6D">
        <w:rPr>
          <w:rFonts w:ascii="Arial" w:hAnsi="Arial" w:cs="Arial"/>
        </w:rPr>
        <w:t xml:space="preserve"> </w:t>
      </w:r>
      <w:bookmarkStart w:id="18" w:name="_Int_5Qso6vJL"/>
      <w:r w:rsidR="007354B3">
        <w:rPr>
          <w:rFonts w:ascii="Arial" w:hAnsi="Arial" w:cs="Arial"/>
        </w:rPr>
        <w:t>appropriate</w:t>
      </w:r>
      <w:r w:rsidRPr="00611E6D">
        <w:rPr>
          <w:rFonts w:ascii="Arial" w:hAnsi="Arial" w:cs="Arial"/>
        </w:rPr>
        <w:t xml:space="preserve"> by</w:t>
      </w:r>
      <w:bookmarkEnd w:id="18"/>
      <w:r w:rsidRPr="00611E6D">
        <w:rPr>
          <w:rFonts w:ascii="Arial" w:hAnsi="Arial" w:cs="Arial"/>
        </w:rPr>
        <w:t xml:space="preserve"> the </w:t>
      </w:r>
      <w:r w:rsidR="00276E9E">
        <w:rPr>
          <w:rFonts w:ascii="Arial" w:hAnsi="Arial" w:cs="Arial"/>
        </w:rPr>
        <w:t>Appeal Chair</w:t>
      </w:r>
      <w:r w:rsidRPr="00611E6D">
        <w:rPr>
          <w:rFonts w:ascii="Arial" w:hAnsi="Arial" w:cs="Arial"/>
        </w:rPr>
        <w:t>.</w:t>
      </w:r>
    </w:p>
    <w:p w14:paraId="2D61D24E" w14:textId="277EF1F3" w:rsidR="007354B3" w:rsidRPr="00611E6D" w:rsidRDefault="007354B3">
      <w:pPr>
        <w:spacing w:before="240" w:after="240"/>
        <w:rPr>
          <w:rFonts w:ascii="Arial" w:hAnsi="Arial" w:cs="Arial"/>
        </w:rPr>
      </w:pPr>
      <w:r>
        <w:rPr>
          <w:rFonts w:ascii="Arial" w:hAnsi="Arial" w:cs="Arial"/>
        </w:rPr>
        <w:t xml:space="preserve">(e) The </w:t>
      </w:r>
      <w:r w:rsidR="00124FB0">
        <w:rPr>
          <w:rFonts w:ascii="Arial" w:hAnsi="Arial" w:cs="Arial"/>
        </w:rPr>
        <w:t>Appeal</w:t>
      </w:r>
      <w:r>
        <w:rPr>
          <w:rFonts w:ascii="Arial" w:hAnsi="Arial" w:cs="Arial"/>
        </w:rPr>
        <w:t xml:space="preserve"> Panel shall not </w:t>
      </w:r>
      <w:bookmarkStart w:id="19" w:name="_Int_RS56iZoh"/>
      <w:r>
        <w:rPr>
          <w:rFonts w:ascii="Arial" w:hAnsi="Arial" w:cs="Arial"/>
        </w:rPr>
        <w:t>contain</w:t>
      </w:r>
      <w:bookmarkEnd w:id="19"/>
      <w:r>
        <w:rPr>
          <w:rFonts w:ascii="Arial" w:hAnsi="Arial" w:cs="Arial"/>
        </w:rPr>
        <w:t xml:space="preserve"> any of the Disciplinary Panel responsible for the original decision. Non-Committee members may </w:t>
      </w:r>
      <w:bookmarkStart w:id="20" w:name="_Int_0FZfzDv7"/>
      <w:r>
        <w:rPr>
          <w:rFonts w:ascii="Arial" w:hAnsi="Arial" w:cs="Arial"/>
        </w:rPr>
        <w:t>be co-opted</w:t>
      </w:r>
      <w:bookmarkEnd w:id="20"/>
      <w:r>
        <w:rPr>
          <w:rFonts w:ascii="Arial" w:hAnsi="Arial" w:cs="Arial"/>
        </w:rPr>
        <w:t xml:space="preserve"> at any time by the </w:t>
      </w:r>
      <w:r w:rsidR="00276E9E">
        <w:rPr>
          <w:rFonts w:ascii="Arial" w:hAnsi="Arial" w:cs="Arial"/>
        </w:rPr>
        <w:t>Appeal Chair</w:t>
      </w:r>
      <w:r>
        <w:rPr>
          <w:rFonts w:ascii="Arial" w:hAnsi="Arial" w:cs="Arial"/>
        </w:rPr>
        <w:t>.</w:t>
      </w:r>
    </w:p>
    <w:p w14:paraId="483A81FA" w14:textId="153D5DB3" w:rsidR="007C6B35" w:rsidRPr="00611E6D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7</w:t>
      </w:r>
      <w:r w:rsidR="00F16745">
        <w:rPr>
          <w:rFonts w:ascii="Arial" w:hAnsi="Arial" w:cs="Arial"/>
          <w:b/>
          <w:bCs/>
          <w:sz w:val="28"/>
          <w:szCs w:val="28"/>
        </w:rPr>
        <w:t>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</w:t>
      </w:r>
      <w:r w:rsidR="00F16745">
        <w:rPr>
          <w:rFonts w:ascii="Arial" w:hAnsi="Arial" w:cs="Arial"/>
          <w:b/>
          <w:bCs/>
          <w:sz w:val="28"/>
          <w:szCs w:val="28"/>
        </w:rPr>
        <w:t>Conflict of Interest</w:t>
      </w:r>
    </w:p>
    <w:p w14:paraId="07993827" w14:textId="01B8A4DD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>If a Committee member is personally involved in any matter (</w:t>
      </w:r>
      <w:r w:rsidR="005D5BA2" w:rsidRPr="00611E6D">
        <w:rPr>
          <w:rFonts w:ascii="Arial" w:hAnsi="Arial" w:cs="Arial"/>
        </w:rPr>
        <w:t>e.g.,</w:t>
      </w:r>
      <w:r w:rsidRPr="00611E6D">
        <w:rPr>
          <w:rFonts w:ascii="Arial" w:hAnsi="Arial" w:cs="Arial"/>
        </w:rPr>
        <w:t xml:space="preserve"> match officials, member of an opposing club), they shall not </w:t>
      </w:r>
      <w:bookmarkStart w:id="21" w:name="_Int_8jHSUMtP"/>
      <w:r w:rsidRPr="00611E6D">
        <w:rPr>
          <w:rFonts w:ascii="Arial" w:hAnsi="Arial" w:cs="Arial"/>
        </w:rPr>
        <w:t>participate</w:t>
      </w:r>
      <w:bookmarkEnd w:id="21"/>
      <w:r w:rsidRPr="00611E6D">
        <w:rPr>
          <w:rFonts w:ascii="Arial" w:hAnsi="Arial" w:cs="Arial"/>
        </w:rPr>
        <w:t xml:space="preserve"> in the disciplinary or appeal committee.</w:t>
      </w:r>
    </w:p>
    <w:p w14:paraId="1C0BEBF7" w14:textId="1D6DB820" w:rsidR="007C6B35" w:rsidRPr="00611E6D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611E6D">
        <w:rPr>
          <w:rFonts w:ascii="Arial" w:hAnsi="Arial" w:cs="Arial"/>
          <w:b/>
          <w:bCs/>
          <w:sz w:val="28"/>
          <w:szCs w:val="28"/>
        </w:rPr>
        <w:t>8</w:t>
      </w:r>
      <w:r w:rsidR="00F16745">
        <w:rPr>
          <w:rFonts w:ascii="Arial" w:hAnsi="Arial" w:cs="Arial"/>
          <w:b/>
          <w:bCs/>
          <w:sz w:val="28"/>
          <w:szCs w:val="28"/>
        </w:rPr>
        <w:t>.</w:t>
      </w:r>
      <w:r w:rsidRPr="00611E6D">
        <w:rPr>
          <w:rFonts w:ascii="Arial" w:hAnsi="Arial" w:cs="Arial"/>
          <w:b/>
          <w:bCs/>
          <w:sz w:val="28"/>
          <w:szCs w:val="28"/>
        </w:rPr>
        <w:t xml:space="preserve"> </w:t>
      </w:r>
      <w:r w:rsidR="00F16745">
        <w:rPr>
          <w:rFonts w:ascii="Arial" w:hAnsi="Arial" w:cs="Arial"/>
          <w:b/>
          <w:bCs/>
          <w:sz w:val="28"/>
          <w:szCs w:val="28"/>
        </w:rPr>
        <w:t>Power of Interpretation</w:t>
      </w:r>
    </w:p>
    <w:p w14:paraId="10681443" w14:textId="77777777" w:rsidR="007C6B35" w:rsidRPr="00611E6D" w:rsidRDefault="00A02B81">
      <w:pPr>
        <w:spacing w:before="240" w:after="240"/>
        <w:rPr>
          <w:rFonts w:ascii="Arial" w:hAnsi="Arial" w:cs="Arial"/>
        </w:rPr>
      </w:pPr>
      <w:r w:rsidRPr="00611E6D">
        <w:rPr>
          <w:rFonts w:ascii="Arial" w:hAnsi="Arial" w:cs="Arial"/>
        </w:rPr>
        <w:t>The League Committee shall have the power to decide any matters not covered by those above.</w:t>
      </w:r>
    </w:p>
    <w:p w14:paraId="03DE044B" w14:textId="3FAE7A4C" w:rsidR="007C6B35" w:rsidRDefault="00A02B81">
      <w:pPr>
        <w:spacing w:before="240" w:after="240"/>
        <w:rPr>
          <w:rFonts w:ascii="Arial" w:hAnsi="Arial" w:cs="Arial"/>
          <w:b/>
          <w:bCs/>
          <w:sz w:val="28"/>
          <w:szCs w:val="28"/>
        </w:rPr>
      </w:pPr>
      <w:r w:rsidRPr="00F16745">
        <w:rPr>
          <w:rFonts w:ascii="Arial" w:hAnsi="Arial" w:cs="Arial"/>
          <w:b/>
          <w:bCs/>
          <w:sz w:val="28"/>
          <w:szCs w:val="28"/>
        </w:rPr>
        <w:t>9</w:t>
      </w:r>
      <w:r w:rsidR="00F16745" w:rsidRPr="00F16745">
        <w:rPr>
          <w:rFonts w:ascii="Arial" w:hAnsi="Arial" w:cs="Arial"/>
          <w:b/>
          <w:bCs/>
          <w:sz w:val="28"/>
          <w:szCs w:val="28"/>
        </w:rPr>
        <w:t>.</w:t>
      </w:r>
      <w:r w:rsidRPr="00F16745">
        <w:rPr>
          <w:rFonts w:ascii="Arial" w:hAnsi="Arial" w:cs="Arial"/>
          <w:b/>
          <w:bCs/>
          <w:sz w:val="28"/>
          <w:szCs w:val="28"/>
        </w:rPr>
        <w:t xml:space="preserve"> </w:t>
      </w:r>
      <w:r w:rsidR="00F16745" w:rsidRPr="00F16745">
        <w:rPr>
          <w:rFonts w:ascii="Arial" w:hAnsi="Arial" w:cs="Arial"/>
          <w:b/>
          <w:bCs/>
          <w:sz w:val="28"/>
          <w:szCs w:val="28"/>
        </w:rPr>
        <w:t>Award of Disciplinary Points</w:t>
      </w:r>
    </w:p>
    <w:p w14:paraId="19F443FD" w14:textId="77777777" w:rsidR="005A18F1" w:rsidRPr="001A36E3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t>(a) Each T1 foul shall receive four penalty points.</w:t>
      </w:r>
    </w:p>
    <w:p w14:paraId="4AE1138E" w14:textId="7F864A49" w:rsidR="005A18F1" w:rsidRPr="001A36E3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t>(b) Each Flagrant foul shall receive four</w:t>
      </w:r>
      <w:r>
        <w:rPr>
          <w:rFonts w:ascii="Arial" w:hAnsi="Arial" w:cs="Arial"/>
          <w:color w:val="000000"/>
        </w:rPr>
        <w:t xml:space="preserve"> penalty</w:t>
      </w:r>
      <w:r w:rsidRPr="001A36E3">
        <w:rPr>
          <w:rFonts w:ascii="Arial" w:hAnsi="Arial" w:cs="Arial"/>
          <w:color w:val="000000"/>
        </w:rPr>
        <w:t xml:space="preserve"> points.</w:t>
      </w:r>
    </w:p>
    <w:p w14:paraId="37B815D7" w14:textId="77777777" w:rsidR="005A18F1" w:rsidRPr="001A36E3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lastRenderedPageBreak/>
        <w:t>(c) An ejection for any combination of T1 or Flagrant fouls will carry an automatic one match ban, £20 fine, and no further disciplinary points.</w:t>
      </w:r>
    </w:p>
    <w:p w14:paraId="2C2A981F" w14:textId="77777777" w:rsidR="005A18F1" w:rsidRPr="001A36E3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t>This can be 2 x T1 fouls, 2 x Flagrant fouls, or one of each.</w:t>
      </w:r>
    </w:p>
    <w:p w14:paraId="791AADE2" w14:textId="77777777" w:rsidR="005A18F1" w:rsidRPr="001A36E3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t xml:space="preserve">(e) Players/coaches may receive cumulative penalty points during the season. Penalty points will include cup matches and play-offs. When 12 points </w:t>
      </w:r>
      <w:bookmarkStart w:id="22" w:name="_Int_bv7q8xWo"/>
      <w:r w:rsidRPr="001A36E3">
        <w:rPr>
          <w:rFonts w:ascii="Arial" w:hAnsi="Arial" w:cs="Arial"/>
          <w:color w:val="000000"/>
        </w:rPr>
        <w:t>is reached</w:t>
      </w:r>
      <w:bookmarkEnd w:id="22"/>
      <w:r w:rsidRPr="001A36E3">
        <w:rPr>
          <w:rFonts w:ascii="Arial" w:hAnsi="Arial" w:cs="Arial"/>
          <w:color w:val="000000"/>
        </w:rPr>
        <w:t xml:space="preserve">, the offender will receive a one match ban and a £20 fine. Points </w:t>
      </w:r>
      <w:bookmarkStart w:id="23" w:name="_Int_A96nRufu"/>
      <w:r w:rsidRPr="001A36E3">
        <w:rPr>
          <w:rFonts w:ascii="Arial" w:hAnsi="Arial" w:cs="Arial"/>
          <w:color w:val="000000"/>
        </w:rPr>
        <w:t>are then reset</w:t>
      </w:r>
      <w:bookmarkEnd w:id="23"/>
      <w:r w:rsidRPr="001A36E3">
        <w:rPr>
          <w:rFonts w:ascii="Arial" w:hAnsi="Arial" w:cs="Arial"/>
          <w:color w:val="000000"/>
        </w:rPr>
        <w:t xml:space="preserve"> to zero.</w:t>
      </w:r>
    </w:p>
    <w:p w14:paraId="0F8DA207" w14:textId="77777777" w:rsidR="005A18F1" w:rsidRPr="001A36E3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t xml:space="preserve">(f) The LDC has the right to increase or decrease penalty point awards and any bans or fines as it considers </w:t>
      </w:r>
      <w:bookmarkStart w:id="24" w:name="_Int_CkqW6eYw"/>
      <w:r w:rsidRPr="001A36E3">
        <w:rPr>
          <w:rFonts w:ascii="Arial" w:hAnsi="Arial" w:cs="Arial"/>
          <w:color w:val="000000"/>
        </w:rPr>
        <w:t>appropriate</w:t>
      </w:r>
      <w:bookmarkEnd w:id="24"/>
      <w:r w:rsidRPr="001A36E3">
        <w:rPr>
          <w:rFonts w:ascii="Arial" w:hAnsi="Arial" w:cs="Arial"/>
          <w:color w:val="000000"/>
        </w:rPr>
        <w:t>.</w:t>
      </w:r>
    </w:p>
    <w:p w14:paraId="478DA1D0" w14:textId="77777777" w:rsidR="005A18F1" w:rsidRPr="001A36E3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t>(g) If a player is serving a ban, they may not attend the game in any capacity, including spectating or acting as a match official.</w:t>
      </w:r>
    </w:p>
    <w:p w14:paraId="1F85760A" w14:textId="77777777" w:rsidR="005A18F1" w:rsidRDefault="005A18F1" w:rsidP="005A18F1">
      <w:pPr>
        <w:spacing w:after="240"/>
        <w:rPr>
          <w:rFonts w:ascii="Arial" w:hAnsi="Arial" w:cs="Arial"/>
          <w:color w:val="000000"/>
        </w:rPr>
      </w:pPr>
      <w:r w:rsidRPr="001A36E3">
        <w:rPr>
          <w:rFonts w:ascii="Arial" w:hAnsi="Arial" w:cs="Arial"/>
          <w:color w:val="000000"/>
        </w:rPr>
        <w:t xml:space="preserve">(h) Cumulative disciplinary points will </w:t>
      </w:r>
      <w:bookmarkStart w:id="25" w:name="_Int_7DvrLsEO"/>
      <w:r w:rsidRPr="001A36E3">
        <w:rPr>
          <w:rFonts w:ascii="Arial" w:hAnsi="Arial" w:cs="Arial"/>
          <w:color w:val="000000"/>
        </w:rPr>
        <w:t>be communicated</w:t>
      </w:r>
      <w:bookmarkEnd w:id="25"/>
      <w:r w:rsidRPr="001A36E3">
        <w:rPr>
          <w:rFonts w:ascii="Arial" w:hAnsi="Arial" w:cs="Arial"/>
          <w:color w:val="000000"/>
        </w:rPr>
        <w:t xml:space="preserve"> to all clubs by the LDC on a weekly basis.</w:t>
      </w:r>
    </w:p>
    <w:p w14:paraId="6E9E656E" w14:textId="4DA61D21" w:rsidR="0004178B" w:rsidRDefault="005A18F1" w:rsidP="0004178B">
      <w:pPr>
        <w:spacing w:after="240"/>
        <w:rPr>
          <w:rFonts w:ascii="Arial" w:hAnsi="Arial" w:cs="Arial"/>
          <w:bCs/>
          <w:color w:val="000000" w:themeColor="text1"/>
        </w:rPr>
      </w:pPr>
      <w:r w:rsidRPr="00783ED1">
        <w:rPr>
          <w:rFonts w:ascii="Arial" w:hAnsi="Arial" w:cs="Arial"/>
          <w:bCs/>
          <w:color w:val="000000" w:themeColor="text1"/>
        </w:rPr>
        <w:t>(I)  T2 technical fouls and Disruption fouls will not carry any penalty points.</w:t>
      </w:r>
    </w:p>
    <w:p w14:paraId="5222601E" w14:textId="77777777" w:rsidR="0004178B" w:rsidRPr="0004178B" w:rsidRDefault="0004178B" w:rsidP="0004178B">
      <w:pPr>
        <w:spacing w:after="240"/>
        <w:rPr>
          <w:rFonts w:ascii="Arial" w:hAnsi="Arial" w:cs="Arial"/>
          <w:bCs/>
          <w:color w:val="000000" w:themeColor="text1"/>
        </w:rPr>
      </w:pPr>
    </w:p>
    <w:p w14:paraId="34B6ADB0" w14:textId="5DDCBF64" w:rsidR="00B14CC3" w:rsidRPr="0004178B" w:rsidRDefault="00CC2190" w:rsidP="00CC2190">
      <w:pPr>
        <w:rPr>
          <w:rFonts w:ascii="Arial" w:hAnsi="Arial" w:cs="Arial"/>
          <w:b/>
          <w:bCs/>
          <w:sz w:val="28"/>
          <w:szCs w:val="28"/>
        </w:rPr>
      </w:pPr>
      <w:r w:rsidRPr="0004178B">
        <w:rPr>
          <w:rFonts w:ascii="Arial" w:hAnsi="Arial" w:cs="Arial"/>
          <w:b/>
          <w:bCs/>
          <w:sz w:val="28"/>
          <w:szCs w:val="28"/>
        </w:rPr>
        <w:t xml:space="preserve">10. </w:t>
      </w:r>
      <w:r w:rsidR="00B14CC3" w:rsidRPr="0004178B">
        <w:rPr>
          <w:rFonts w:ascii="Arial" w:hAnsi="Arial" w:cs="Arial"/>
          <w:b/>
          <w:bCs/>
          <w:sz w:val="28"/>
          <w:szCs w:val="28"/>
        </w:rPr>
        <w:t xml:space="preserve">HBL Disciplinary Timeline </w:t>
      </w:r>
    </w:p>
    <w:p w14:paraId="5F321339" w14:textId="77777777" w:rsidR="00B14CC3" w:rsidRPr="00C965AA" w:rsidRDefault="00B14CC3" w:rsidP="00B14CC3">
      <w:pPr>
        <w:jc w:val="center"/>
        <w:rPr>
          <w:rFonts w:ascii="Arial" w:hAnsi="Arial" w:cs="Arial"/>
        </w:rPr>
      </w:pPr>
    </w:p>
    <w:p w14:paraId="1F186D31" w14:textId="77777777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>Event takes place</w:t>
      </w:r>
    </w:p>
    <w:p w14:paraId="0721B178" w14:textId="421AA718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 xml:space="preserve">Event reported to </w:t>
      </w:r>
      <w:r w:rsidR="0096598E">
        <w:rPr>
          <w:rFonts w:ascii="Arial" w:hAnsi="Arial" w:cs="Arial"/>
        </w:rPr>
        <w:t xml:space="preserve">League </w:t>
      </w:r>
      <w:r w:rsidRPr="00C965AA">
        <w:rPr>
          <w:rFonts w:ascii="Arial" w:hAnsi="Arial" w:cs="Arial"/>
        </w:rPr>
        <w:t>Disciplinary</w:t>
      </w:r>
      <w:r w:rsidR="0096598E">
        <w:rPr>
          <w:rFonts w:ascii="Arial" w:hAnsi="Arial" w:cs="Arial"/>
        </w:rPr>
        <w:t xml:space="preserve"> Officer</w:t>
      </w:r>
      <w:r w:rsidRPr="00C965AA">
        <w:rPr>
          <w:rFonts w:ascii="Arial" w:hAnsi="Arial" w:cs="Arial"/>
        </w:rPr>
        <w:t xml:space="preserve"> (</w:t>
      </w:r>
      <w:r w:rsidR="0096598E">
        <w:rPr>
          <w:rFonts w:ascii="Arial" w:hAnsi="Arial" w:cs="Arial"/>
        </w:rPr>
        <w:t>LDO</w:t>
      </w:r>
      <w:r w:rsidRPr="00C965AA">
        <w:rPr>
          <w:rFonts w:ascii="Arial" w:hAnsi="Arial" w:cs="Arial"/>
        </w:rPr>
        <w:t>) within 2</w:t>
      </w:r>
      <w:r w:rsidR="00423FC6">
        <w:rPr>
          <w:rFonts w:ascii="Arial" w:hAnsi="Arial" w:cs="Arial"/>
        </w:rPr>
        <w:t xml:space="preserve"> working</w:t>
      </w:r>
      <w:r w:rsidRPr="00C965AA">
        <w:rPr>
          <w:rFonts w:ascii="Arial" w:hAnsi="Arial" w:cs="Arial"/>
        </w:rPr>
        <w:t xml:space="preserve"> days of event</w:t>
      </w:r>
    </w:p>
    <w:p w14:paraId="32A1F2B4" w14:textId="0187BB1B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 xml:space="preserve">Written reports sent to </w:t>
      </w:r>
      <w:r w:rsidR="0096598E">
        <w:rPr>
          <w:rFonts w:ascii="Arial" w:hAnsi="Arial" w:cs="Arial"/>
        </w:rPr>
        <w:t xml:space="preserve">League </w:t>
      </w:r>
      <w:r w:rsidR="0096598E" w:rsidRPr="00C965AA">
        <w:rPr>
          <w:rFonts w:ascii="Arial" w:hAnsi="Arial" w:cs="Arial"/>
        </w:rPr>
        <w:t>Disciplinary</w:t>
      </w:r>
      <w:r w:rsidR="0096598E">
        <w:rPr>
          <w:rFonts w:ascii="Arial" w:hAnsi="Arial" w:cs="Arial"/>
        </w:rPr>
        <w:t xml:space="preserve"> Officer</w:t>
      </w:r>
      <w:r w:rsidR="0096598E" w:rsidRPr="00C965AA">
        <w:rPr>
          <w:rFonts w:ascii="Arial" w:hAnsi="Arial" w:cs="Arial"/>
        </w:rPr>
        <w:t xml:space="preserve"> (</w:t>
      </w:r>
      <w:r w:rsidR="00E746E4">
        <w:rPr>
          <w:rFonts w:ascii="Arial" w:hAnsi="Arial" w:cs="Arial"/>
        </w:rPr>
        <w:t>LDO</w:t>
      </w:r>
      <w:r w:rsidR="00E746E4" w:rsidRPr="00C965AA">
        <w:rPr>
          <w:rFonts w:ascii="Arial" w:hAnsi="Arial" w:cs="Arial"/>
        </w:rPr>
        <w:t>) by</w:t>
      </w:r>
      <w:r w:rsidRPr="00C965AA">
        <w:rPr>
          <w:rFonts w:ascii="Arial" w:hAnsi="Arial" w:cs="Arial"/>
        </w:rPr>
        <w:t xml:space="preserve"> </w:t>
      </w:r>
      <w:r w:rsidRPr="00C965AA">
        <w:rPr>
          <w:rFonts w:ascii="Arial" w:hAnsi="Arial" w:cs="Arial"/>
          <w:b/>
          <w:bCs/>
        </w:rPr>
        <w:t>both</w:t>
      </w:r>
      <w:r w:rsidRPr="00C965AA">
        <w:rPr>
          <w:rFonts w:ascii="Arial" w:hAnsi="Arial" w:cs="Arial"/>
        </w:rPr>
        <w:t xml:space="preserve"> referees and other relevant parties within </w:t>
      </w:r>
      <w:r w:rsidR="0096598E">
        <w:rPr>
          <w:rFonts w:ascii="Arial" w:hAnsi="Arial" w:cs="Arial"/>
        </w:rPr>
        <w:t>2</w:t>
      </w:r>
      <w:r w:rsidR="00CA7E3C">
        <w:rPr>
          <w:rFonts w:ascii="Arial" w:hAnsi="Arial" w:cs="Arial"/>
        </w:rPr>
        <w:t xml:space="preserve"> working</w:t>
      </w:r>
      <w:r w:rsidRPr="00C965AA">
        <w:rPr>
          <w:rFonts w:ascii="Arial" w:hAnsi="Arial" w:cs="Arial"/>
        </w:rPr>
        <w:t xml:space="preserve"> days of event</w:t>
      </w:r>
    </w:p>
    <w:p w14:paraId="09E8C061" w14:textId="65568DC5" w:rsidR="00B14CC3" w:rsidRPr="00C965AA" w:rsidRDefault="0096598E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LDO</w:t>
      </w:r>
      <w:r w:rsidR="00B14CC3" w:rsidRPr="00C965AA">
        <w:rPr>
          <w:rFonts w:ascii="Arial" w:hAnsi="Arial" w:cs="Arial"/>
        </w:rPr>
        <w:t xml:space="preserve"> writes to offending party for their account within 3 days of event</w:t>
      </w:r>
    </w:p>
    <w:p w14:paraId="41290CAD" w14:textId="304CA0B4" w:rsidR="00B14CC3" w:rsidRPr="00C965AA" w:rsidRDefault="0096598E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LDO</w:t>
      </w:r>
      <w:r w:rsidR="00B14CC3" w:rsidRPr="00C965AA">
        <w:rPr>
          <w:rFonts w:ascii="Arial" w:hAnsi="Arial" w:cs="Arial"/>
        </w:rPr>
        <w:t xml:space="preserve"> </w:t>
      </w:r>
      <w:r w:rsidR="005B0FA5" w:rsidRPr="00C965AA">
        <w:rPr>
          <w:rFonts w:ascii="Arial" w:hAnsi="Arial" w:cs="Arial"/>
        </w:rPr>
        <w:t>decides</w:t>
      </w:r>
      <w:r w:rsidR="00B14CC3" w:rsidRPr="00C965AA">
        <w:rPr>
          <w:rFonts w:ascii="Arial" w:hAnsi="Arial" w:cs="Arial"/>
        </w:rPr>
        <w:t xml:space="preserve"> or assembles a group to </w:t>
      </w:r>
      <w:r w:rsidRPr="00C965AA">
        <w:rPr>
          <w:rFonts w:ascii="Arial" w:hAnsi="Arial" w:cs="Arial"/>
        </w:rPr>
        <w:t>decide</w:t>
      </w:r>
      <w:r>
        <w:rPr>
          <w:rFonts w:ascii="Arial" w:hAnsi="Arial" w:cs="Arial"/>
        </w:rPr>
        <w:t xml:space="preserve"> and</w:t>
      </w:r>
      <w:r w:rsidR="00B14CC3" w:rsidRPr="00C965AA">
        <w:rPr>
          <w:rFonts w:ascii="Arial" w:hAnsi="Arial" w:cs="Arial"/>
        </w:rPr>
        <w:t xml:space="preserve"> communicates the decision to all parties within </w:t>
      </w:r>
      <w:r>
        <w:rPr>
          <w:rFonts w:ascii="Arial" w:hAnsi="Arial" w:cs="Arial"/>
        </w:rPr>
        <w:t>2 working</w:t>
      </w:r>
      <w:r w:rsidR="00B14CC3" w:rsidRPr="00C965AA">
        <w:rPr>
          <w:rFonts w:ascii="Arial" w:hAnsi="Arial" w:cs="Arial"/>
        </w:rPr>
        <w:t xml:space="preserve"> days of </w:t>
      </w:r>
      <w:r>
        <w:rPr>
          <w:rFonts w:ascii="Arial" w:hAnsi="Arial" w:cs="Arial"/>
        </w:rPr>
        <w:t>receiving all relevant documentation.</w:t>
      </w:r>
    </w:p>
    <w:p w14:paraId="5ED80E9B" w14:textId="335F5E2F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 xml:space="preserve">The offending party has 3 days from receipt of decision to </w:t>
      </w:r>
      <w:bookmarkStart w:id="26" w:name="_Int_VxQnwDAD"/>
      <w:r w:rsidRPr="00C965AA">
        <w:rPr>
          <w:rFonts w:ascii="Arial" w:hAnsi="Arial" w:cs="Arial"/>
        </w:rPr>
        <w:t>indicate</w:t>
      </w:r>
      <w:bookmarkEnd w:id="26"/>
      <w:r w:rsidRPr="00C965AA">
        <w:rPr>
          <w:rFonts w:ascii="Arial" w:hAnsi="Arial" w:cs="Arial"/>
        </w:rPr>
        <w:t xml:space="preserve"> an intent to appeal by email to </w:t>
      </w:r>
      <w:r w:rsidR="0096598E">
        <w:rPr>
          <w:rFonts w:ascii="Arial" w:hAnsi="Arial" w:cs="Arial"/>
        </w:rPr>
        <w:t>LDO</w:t>
      </w:r>
    </w:p>
    <w:p w14:paraId="21B52E45" w14:textId="38B39F27" w:rsidR="00B14CC3" w:rsidRPr="00C965AA" w:rsidRDefault="00B14CC3" w:rsidP="00B14CC3">
      <w:pPr>
        <w:rPr>
          <w:rFonts w:ascii="Arial" w:hAnsi="Arial" w:cs="Arial"/>
          <w:b/>
          <w:bCs/>
        </w:rPr>
      </w:pPr>
      <w:r w:rsidRPr="00C965AA">
        <w:rPr>
          <w:rFonts w:ascii="Arial" w:hAnsi="Arial" w:cs="Arial"/>
          <w:b/>
          <w:bCs/>
        </w:rPr>
        <w:t xml:space="preserve">No official </w:t>
      </w:r>
      <w:bookmarkStart w:id="27" w:name="_Int_J9okrJpv"/>
      <w:r w:rsidRPr="00C965AA">
        <w:rPr>
          <w:rFonts w:ascii="Arial" w:hAnsi="Arial" w:cs="Arial"/>
          <w:b/>
          <w:bCs/>
        </w:rPr>
        <w:t>indication</w:t>
      </w:r>
      <w:bookmarkEnd w:id="27"/>
      <w:r w:rsidRPr="00C965AA">
        <w:rPr>
          <w:rFonts w:ascii="Arial" w:hAnsi="Arial" w:cs="Arial"/>
          <w:b/>
          <w:bCs/>
        </w:rPr>
        <w:t xml:space="preserve"> to appeal received within specified </w:t>
      </w:r>
      <w:r w:rsidR="00692528" w:rsidRPr="00C965AA">
        <w:rPr>
          <w:rFonts w:ascii="Arial" w:hAnsi="Arial" w:cs="Arial"/>
          <w:b/>
          <w:bCs/>
        </w:rPr>
        <w:t>period</w:t>
      </w:r>
      <w:r w:rsidRPr="00C965AA">
        <w:rPr>
          <w:rFonts w:ascii="Arial" w:hAnsi="Arial" w:cs="Arial"/>
          <w:b/>
          <w:bCs/>
        </w:rPr>
        <w:t xml:space="preserve"> – original sanction applies.</w:t>
      </w:r>
    </w:p>
    <w:p w14:paraId="3EBCDE5D" w14:textId="73963A8C" w:rsidR="00B14CC3" w:rsidRDefault="00B14CC3" w:rsidP="00B14CC3">
      <w:pPr>
        <w:rPr>
          <w:rFonts w:ascii="Arial" w:hAnsi="Arial" w:cs="Arial"/>
          <w:b/>
          <w:bCs/>
        </w:rPr>
      </w:pPr>
      <w:r w:rsidRPr="00C965AA">
        <w:rPr>
          <w:rFonts w:ascii="Arial" w:hAnsi="Arial" w:cs="Arial"/>
          <w:b/>
          <w:bCs/>
        </w:rPr>
        <w:t xml:space="preserve">Intent to appeal email received by </w:t>
      </w:r>
      <w:r w:rsidR="00CC2190">
        <w:rPr>
          <w:rFonts w:ascii="Arial" w:hAnsi="Arial" w:cs="Arial"/>
          <w:b/>
          <w:bCs/>
        </w:rPr>
        <w:t>LDO</w:t>
      </w:r>
      <w:r w:rsidRPr="00C965AA">
        <w:rPr>
          <w:rFonts w:ascii="Arial" w:hAnsi="Arial" w:cs="Arial"/>
          <w:b/>
          <w:bCs/>
        </w:rPr>
        <w:t xml:space="preserve"> within specified time – go to 7)</w:t>
      </w:r>
    </w:p>
    <w:p w14:paraId="4554C702" w14:textId="77777777" w:rsidR="0096598E" w:rsidRPr="00C965AA" w:rsidRDefault="0096598E" w:rsidP="00B14CC3">
      <w:pPr>
        <w:rPr>
          <w:rFonts w:ascii="Arial" w:hAnsi="Arial" w:cs="Arial"/>
          <w:b/>
          <w:bCs/>
        </w:rPr>
      </w:pPr>
    </w:p>
    <w:p w14:paraId="6EAB72B2" w14:textId="5DB3B651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 xml:space="preserve">An Appeal Chair (AC) </w:t>
      </w:r>
      <w:bookmarkStart w:id="28" w:name="_Int_rYl8SYDC"/>
      <w:r w:rsidRPr="00C965AA">
        <w:rPr>
          <w:rFonts w:ascii="Arial" w:hAnsi="Arial" w:cs="Arial"/>
        </w:rPr>
        <w:t>is appointed</w:t>
      </w:r>
      <w:bookmarkEnd w:id="28"/>
      <w:r>
        <w:rPr>
          <w:rFonts w:ascii="Arial" w:hAnsi="Arial" w:cs="Arial"/>
        </w:rPr>
        <w:t xml:space="preserve"> by </w:t>
      </w:r>
      <w:r w:rsidR="0096598E">
        <w:rPr>
          <w:rFonts w:ascii="Arial" w:hAnsi="Arial" w:cs="Arial"/>
        </w:rPr>
        <w:t>LDO</w:t>
      </w:r>
      <w:r w:rsidRPr="00C965AA">
        <w:rPr>
          <w:rFonts w:ascii="Arial" w:hAnsi="Arial" w:cs="Arial"/>
        </w:rPr>
        <w:t xml:space="preserve"> who writes to the appellant (Appendix 1) specifying where to send the appeal information and by when (</w:t>
      </w:r>
      <w:r>
        <w:rPr>
          <w:rFonts w:ascii="Arial" w:hAnsi="Arial" w:cs="Arial"/>
        </w:rPr>
        <w:t>3</w:t>
      </w:r>
      <w:r w:rsidRPr="00C965AA">
        <w:rPr>
          <w:rFonts w:ascii="Arial" w:hAnsi="Arial" w:cs="Arial"/>
        </w:rPr>
        <w:t xml:space="preserve"> days after receiving the AC’s email).</w:t>
      </w:r>
    </w:p>
    <w:p w14:paraId="425BF97F" w14:textId="77777777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 xml:space="preserve">AC receives appeal information from appellant and communicates whether an appeal </w:t>
      </w:r>
      <w:bookmarkStart w:id="29" w:name="_Int_hGB0vx0i"/>
      <w:r w:rsidRPr="00C965AA">
        <w:rPr>
          <w:rFonts w:ascii="Arial" w:hAnsi="Arial" w:cs="Arial"/>
        </w:rPr>
        <w:t>is allowed</w:t>
      </w:r>
      <w:bookmarkEnd w:id="29"/>
      <w:r w:rsidRPr="00C965AA">
        <w:rPr>
          <w:rFonts w:ascii="Arial" w:hAnsi="Arial" w:cs="Arial"/>
        </w:rPr>
        <w:t xml:space="preserve"> (3 days after receiving appeal information)</w:t>
      </w:r>
    </w:p>
    <w:p w14:paraId="5D7F4717" w14:textId="77777777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 xml:space="preserve">If the appeal </w:t>
      </w:r>
      <w:bookmarkStart w:id="30" w:name="_Int_eo0XvISt"/>
      <w:r w:rsidRPr="00C965AA">
        <w:rPr>
          <w:rFonts w:ascii="Arial" w:hAnsi="Arial" w:cs="Arial"/>
        </w:rPr>
        <w:t>is denied</w:t>
      </w:r>
      <w:bookmarkEnd w:id="30"/>
      <w:r w:rsidRPr="00C965AA">
        <w:rPr>
          <w:rFonts w:ascii="Arial" w:hAnsi="Arial" w:cs="Arial"/>
        </w:rPr>
        <w:t xml:space="preserve">, original sanction applies, and appeal deposit </w:t>
      </w:r>
      <w:bookmarkStart w:id="31" w:name="_Int_TZkOZjZH"/>
      <w:r w:rsidRPr="00C965AA">
        <w:rPr>
          <w:rFonts w:ascii="Arial" w:hAnsi="Arial" w:cs="Arial"/>
        </w:rPr>
        <w:t>is forfeited</w:t>
      </w:r>
      <w:bookmarkEnd w:id="31"/>
    </w:p>
    <w:p w14:paraId="76D721E8" w14:textId="77777777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lastRenderedPageBreak/>
        <w:t xml:space="preserve">If the appeal </w:t>
      </w:r>
      <w:bookmarkStart w:id="32" w:name="_Int_5mcmdNtW"/>
      <w:r w:rsidRPr="00C965AA">
        <w:rPr>
          <w:rFonts w:ascii="Arial" w:hAnsi="Arial" w:cs="Arial"/>
        </w:rPr>
        <w:t>is allowed</w:t>
      </w:r>
      <w:bookmarkEnd w:id="32"/>
      <w:r w:rsidRPr="00C965AA">
        <w:rPr>
          <w:rFonts w:ascii="Arial" w:hAnsi="Arial" w:cs="Arial"/>
        </w:rPr>
        <w:t>, AC assembles a group to assess the appeal and comes to a decision (7 days after receiving appeal information)</w:t>
      </w:r>
    </w:p>
    <w:p w14:paraId="363CB858" w14:textId="77777777" w:rsidR="00B14CC3" w:rsidRPr="00C965AA" w:rsidRDefault="00B14CC3" w:rsidP="00B14CC3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965AA">
        <w:rPr>
          <w:rFonts w:ascii="Arial" w:hAnsi="Arial" w:cs="Arial"/>
        </w:rPr>
        <w:t xml:space="preserve">The appeal decision </w:t>
      </w:r>
      <w:bookmarkStart w:id="33" w:name="_Int_6hpp3w61"/>
      <w:r w:rsidRPr="00C965AA">
        <w:rPr>
          <w:rFonts w:ascii="Arial" w:hAnsi="Arial" w:cs="Arial"/>
        </w:rPr>
        <w:t>is communicated</w:t>
      </w:r>
      <w:bookmarkEnd w:id="33"/>
      <w:r w:rsidRPr="00C965AA">
        <w:rPr>
          <w:rFonts w:ascii="Arial" w:hAnsi="Arial" w:cs="Arial"/>
        </w:rPr>
        <w:t xml:space="preserve"> to all interested parties within 2 days of the appeal hearing</w:t>
      </w:r>
    </w:p>
    <w:p w14:paraId="5278D392" w14:textId="77777777" w:rsidR="00B14CC3" w:rsidRDefault="00B14CC3" w:rsidP="00B14CC3">
      <w:pPr>
        <w:rPr>
          <w:rFonts w:ascii="Arial" w:hAnsi="Arial" w:cs="Arial"/>
        </w:rPr>
      </w:pPr>
    </w:p>
    <w:p w14:paraId="00596C72" w14:textId="77777777" w:rsidR="00B14CC3" w:rsidRDefault="00B14CC3" w:rsidP="00B14CC3">
      <w:pPr>
        <w:rPr>
          <w:rFonts w:ascii="Arial" w:hAnsi="Arial" w:cs="Arial"/>
          <w:b/>
          <w:bCs/>
        </w:rPr>
      </w:pPr>
      <w:r w:rsidRPr="00C76E29">
        <w:rPr>
          <w:rFonts w:ascii="Arial" w:hAnsi="Arial" w:cs="Arial"/>
          <w:b/>
          <w:bCs/>
        </w:rPr>
        <w:t>Appendix 1</w:t>
      </w:r>
    </w:p>
    <w:p w14:paraId="704D78CA" w14:textId="77777777" w:rsidR="00CA7E3C" w:rsidRPr="00C76E29" w:rsidRDefault="00CA7E3C" w:rsidP="00B14CC3">
      <w:pPr>
        <w:rPr>
          <w:rFonts w:ascii="Arial" w:hAnsi="Arial" w:cs="Arial"/>
          <w:b/>
          <w:bCs/>
        </w:rPr>
      </w:pPr>
    </w:p>
    <w:p w14:paraId="01A2142E" w14:textId="77777777" w:rsidR="00B14CC3" w:rsidRPr="00814C05" w:rsidRDefault="00B14CC3" w:rsidP="00B14CC3">
      <w:pPr>
        <w:rPr>
          <w:rFonts w:ascii="Arial" w:hAnsi="Arial" w:cs="Arial"/>
        </w:rPr>
      </w:pPr>
      <w:r w:rsidRPr="00814C05">
        <w:rPr>
          <w:rFonts w:ascii="Arial" w:hAnsi="Arial" w:cs="Arial"/>
          <w:color w:val="000000"/>
        </w:rPr>
        <w:t>Dear</w:t>
      </w:r>
    </w:p>
    <w:p w14:paraId="41ECD61F" w14:textId="77777777" w:rsidR="00B14CC3" w:rsidRPr="00814C05" w:rsidRDefault="00B14CC3" w:rsidP="00B14CC3">
      <w:pPr>
        <w:rPr>
          <w:rFonts w:ascii="Arial" w:hAnsi="Arial" w:cs="Arial"/>
          <w:color w:val="000000"/>
        </w:rPr>
      </w:pPr>
    </w:p>
    <w:p w14:paraId="35DF27F6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bookmarkStart w:id="34" w:name="_Int_54EnC3VU"/>
      <w:r w:rsidRPr="00814C05">
        <w:rPr>
          <w:rFonts w:ascii="Arial" w:hAnsi="Arial" w:cs="Arial"/>
          <w:color w:val="000000"/>
        </w:rPr>
        <w:t>Regarding</w:t>
      </w:r>
      <w:bookmarkEnd w:id="34"/>
      <w:r w:rsidRPr="00814C05">
        <w:rPr>
          <w:rFonts w:ascii="Arial" w:hAnsi="Arial" w:cs="Arial"/>
          <w:color w:val="000000"/>
        </w:rPr>
        <w:t xml:space="preserve"> your intention to appeal the recent disciplinary decision made by the HBL Disciplinary Committee, I am writing to inform you that I will chair your appeal. I will </w:t>
      </w:r>
      <w:bookmarkStart w:id="35" w:name="_Int_2jnHL3xL"/>
      <w:r w:rsidRPr="00814C05">
        <w:rPr>
          <w:rFonts w:ascii="Arial" w:hAnsi="Arial" w:cs="Arial"/>
          <w:color w:val="000000"/>
        </w:rPr>
        <w:t>be accompanied</w:t>
      </w:r>
      <w:bookmarkEnd w:id="35"/>
      <w:r w:rsidRPr="00814C05">
        <w:rPr>
          <w:rFonts w:ascii="Arial" w:hAnsi="Arial" w:cs="Arial"/>
          <w:color w:val="000000"/>
        </w:rPr>
        <w:t xml:space="preserve"> by two others who, like me, were not part of the original hearing.</w:t>
      </w:r>
    </w:p>
    <w:p w14:paraId="4D0CC61C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>The relevant rules for this appeal are in HBL Disciplinary Rules, Section 6, "Appeal".</w:t>
      </w:r>
    </w:p>
    <w:p w14:paraId="7E18ED6B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 xml:space="preserve">Your submission </w:t>
      </w:r>
      <w:bookmarkStart w:id="36" w:name="_Int_hk2P0fpK"/>
      <w:r w:rsidRPr="00814C05">
        <w:rPr>
          <w:rFonts w:ascii="Arial" w:hAnsi="Arial" w:cs="Arial"/>
          <w:color w:val="000000"/>
        </w:rPr>
        <w:t>must;</w:t>
      </w:r>
      <w:bookmarkEnd w:id="36"/>
    </w:p>
    <w:p w14:paraId="1D592C7E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 xml:space="preserve">(1) Identify the specific decision(s) </w:t>
      </w:r>
      <w:bookmarkStart w:id="37" w:name="_Int_Hw7Bv1qv"/>
      <w:r w:rsidRPr="00814C05">
        <w:rPr>
          <w:rFonts w:ascii="Arial" w:hAnsi="Arial" w:cs="Arial"/>
          <w:color w:val="000000"/>
        </w:rPr>
        <w:t>being appealed</w:t>
      </w:r>
      <w:bookmarkEnd w:id="37"/>
      <w:r w:rsidRPr="00814C05">
        <w:rPr>
          <w:rFonts w:ascii="Arial" w:hAnsi="Arial" w:cs="Arial"/>
          <w:color w:val="000000"/>
        </w:rPr>
        <w:t>.</w:t>
      </w:r>
    </w:p>
    <w:p w14:paraId="010C92C0" w14:textId="555C0BA9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 xml:space="preserve">(2) Set out the ground(s) of appeal and the reasons why it would be </w:t>
      </w:r>
      <w:r w:rsidR="005D5BA2" w:rsidRPr="00814C05">
        <w:rPr>
          <w:rFonts w:ascii="Arial" w:hAnsi="Arial" w:cs="Arial"/>
          <w:color w:val="000000"/>
        </w:rPr>
        <w:t>unfair</w:t>
      </w:r>
      <w:r>
        <w:rPr>
          <w:rFonts w:ascii="Arial" w:hAnsi="Arial" w:cs="Arial"/>
          <w:color w:val="000000"/>
        </w:rPr>
        <w:t xml:space="preserve"> </w:t>
      </w:r>
      <w:r w:rsidRPr="00814C05">
        <w:rPr>
          <w:rFonts w:ascii="Arial" w:hAnsi="Arial" w:cs="Arial"/>
          <w:color w:val="000000"/>
        </w:rPr>
        <w:t>not to alter the original decision.</w:t>
      </w:r>
    </w:p>
    <w:p w14:paraId="5A669356" w14:textId="77777777" w:rsidR="00B14CC3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>(3) Set out a statement of the facts upon which the appeal is based.</w:t>
      </w:r>
    </w:p>
    <w:p w14:paraId="2C2F1DF1" w14:textId="77777777" w:rsidR="00B14CC3" w:rsidRPr="006D7648" w:rsidRDefault="00B14CC3" w:rsidP="00B14CC3">
      <w:pPr>
        <w:spacing w:after="180"/>
        <w:rPr>
          <w:rFonts w:ascii="Arial" w:hAnsi="Arial" w:cs="Arial"/>
          <w:color w:val="000000"/>
        </w:rPr>
      </w:pPr>
      <w:r w:rsidRPr="0052417E">
        <w:rPr>
          <w:rFonts w:ascii="Arial" w:hAnsi="Arial" w:cs="Arial"/>
          <w:color w:val="000000"/>
        </w:rPr>
        <w:t xml:space="preserve">(4) </w:t>
      </w:r>
      <w:bookmarkStart w:id="38" w:name="_Int_rOH7ZpQv"/>
      <w:r w:rsidRPr="0052417E">
        <w:rPr>
          <w:rFonts w:ascii="Arial" w:hAnsi="Arial" w:cs="Arial"/>
          <w:color w:val="000000"/>
        </w:rPr>
        <w:t>Be accompanied</w:t>
      </w:r>
      <w:bookmarkEnd w:id="38"/>
      <w:r w:rsidRPr="0052417E">
        <w:rPr>
          <w:rFonts w:ascii="Arial" w:hAnsi="Arial" w:cs="Arial"/>
          <w:color w:val="000000"/>
        </w:rPr>
        <w:t xml:space="preserve"> by a £50 deposit, required by the relevant rules of the HBL,</w:t>
      </w:r>
      <w:r w:rsidRPr="0052417E">
        <w:rPr>
          <w:rFonts w:ascii="Arial" w:hAnsi="Arial" w:cs="Arial"/>
          <w:color w:val="000000"/>
        </w:rPr>
        <w:br/>
        <w:t xml:space="preserve">payable </w:t>
      </w:r>
      <w:bookmarkStart w:id="39" w:name="_Int_ySoQUYnr"/>
      <w:r w:rsidRPr="0052417E">
        <w:rPr>
          <w:rFonts w:ascii="Arial" w:hAnsi="Arial" w:cs="Arial"/>
          <w:color w:val="000000"/>
        </w:rPr>
        <w:t>to;</w:t>
      </w:r>
      <w:bookmarkEnd w:id="39"/>
    </w:p>
    <w:p w14:paraId="269C615F" w14:textId="77777777" w:rsidR="00B14CC3" w:rsidRPr="006D7648" w:rsidRDefault="00B14CC3" w:rsidP="00B14CC3">
      <w:pPr>
        <w:rPr>
          <w:rFonts w:ascii="Arial" w:hAnsi="Arial" w:cs="Arial"/>
          <w:color w:val="000000"/>
        </w:rPr>
      </w:pPr>
      <w:r w:rsidRPr="006D7648">
        <w:rPr>
          <w:rFonts w:ascii="Arial" w:hAnsi="Arial" w:cs="Arial"/>
          <w:color w:val="000000"/>
        </w:rPr>
        <w:t>The Hertfordshire Basketball League</w:t>
      </w:r>
    </w:p>
    <w:p w14:paraId="5850438A" w14:textId="77777777" w:rsidR="00B14CC3" w:rsidRPr="006D7648" w:rsidRDefault="00B14CC3" w:rsidP="00B14CC3">
      <w:pPr>
        <w:rPr>
          <w:rFonts w:ascii="Arial" w:hAnsi="Arial" w:cs="Arial"/>
          <w:color w:val="000000"/>
        </w:rPr>
      </w:pPr>
      <w:r w:rsidRPr="006D7648">
        <w:rPr>
          <w:rFonts w:ascii="Arial" w:hAnsi="Arial" w:cs="Arial"/>
          <w:color w:val="000000"/>
        </w:rPr>
        <w:t>Business Community Current Account</w:t>
      </w:r>
    </w:p>
    <w:p w14:paraId="1A3BF0A8" w14:textId="77777777" w:rsidR="00B14CC3" w:rsidRPr="006D7648" w:rsidRDefault="00B14CC3" w:rsidP="00B14CC3">
      <w:pPr>
        <w:rPr>
          <w:rFonts w:ascii="Arial" w:hAnsi="Arial" w:cs="Arial"/>
          <w:color w:val="000000"/>
        </w:rPr>
      </w:pPr>
      <w:r w:rsidRPr="006D7648">
        <w:rPr>
          <w:rFonts w:ascii="Arial" w:hAnsi="Arial" w:cs="Arial"/>
          <w:color w:val="000000"/>
        </w:rPr>
        <w:t xml:space="preserve">Sort Code    </w:t>
      </w:r>
      <w:r>
        <w:rPr>
          <w:rFonts w:ascii="Arial" w:hAnsi="Arial" w:cs="Arial"/>
          <w:color w:val="000000"/>
        </w:rPr>
        <w:tab/>
      </w:r>
      <w:r w:rsidRPr="006D7648">
        <w:rPr>
          <w:rFonts w:ascii="Arial" w:hAnsi="Arial" w:cs="Arial"/>
          <w:color w:val="000000"/>
        </w:rPr>
        <w:t>23-05-80</w:t>
      </w:r>
    </w:p>
    <w:p w14:paraId="088C299D" w14:textId="77777777" w:rsidR="00B14CC3" w:rsidRPr="006D7648" w:rsidRDefault="00B14CC3" w:rsidP="00B14CC3">
      <w:pPr>
        <w:rPr>
          <w:rFonts w:ascii="Arial" w:hAnsi="Arial" w:cs="Arial"/>
          <w:color w:val="000000"/>
        </w:rPr>
      </w:pPr>
      <w:r w:rsidRPr="006D7648">
        <w:rPr>
          <w:rFonts w:ascii="Arial" w:hAnsi="Arial" w:cs="Arial"/>
          <w:color w:val="000000"/>
        </w:rPr>
        <w:t>Account No.</w:t>
      </w:r>
      <w:r>
        <w:rPr>
          <w:rFonts w:ascii="Arial" w:hAnsi="Arial" w:cs="Arial"/>
          <w:color w:val="000000"/>
        </w:rPr>
        <w:tab/>
      </w:r>
      <w:r w:rsidRPr="006D7648">
        <w:rPr>
          <w:rFonts w:ascii="Arial" w:hAnsi="Arial" w:cs="Arial"/>
          <w:color w:val="000000"/>
        </w:rPr>
        <w:t>55341095</w:t>
      </w:r>
    </w:p>
    <w:p w14:paraId="04251194" w14:textId="77777777" w:rsidR="00B14CC3" w:rsidRPr="006D7648" w:rsidRDefault="00B14CC3" w:rsidP="00B14CC3">
      <w:pPr>
        <w:rPr>
          <w:rFonts w:ascii="Arial" w:hAnsi="Arial" w:cs="Arial"/>
          <w:color w:val="000000"/>
        </w:rPr>
      </w:pPr>
    </w:p>
    <w:p w14:paraId="1D200E52" w14:textId="77777777" w:rsidR="00B14CC3" w:rsidRPr="006D7648" w:rsidRDefault="00B14CC3" w:rsidP="00B14CC3">
      <w:pPr>
        <w:rPr>
          <w:rFonts w:ascii="Arial" w:hAnsi="Arial" w:cs="Arial"/>
          <w:color w:val="000000"/>
        </w:rPr>
      </w:pPr>
      <w:r w:rsidRPr="006D7648">
        <w:rPr>
          <w:rFonts w:ascii="Arial" w:hAnsi="Arial" w:cs="Arial"/>
          <w:color w:val="000000"/>
        </w:rPr>
        <w:t xml:space="preserve">You should notify the Treasurer, Ian Cheesman </w:t>
      </w:r>
      <w:bookmarkStart w:id="40" w:name="_Int_7TDik0l6"/>
      <w:r w:rsidRPr="006D7648">
        <w:rPr>
          <w:rFonts w:ascii="Arial" w:hAnsi="Arial" w:cs="Arial"/>
          <w:color w:val="000000"/>
        </w:rPr>
        <w:t>(</w:t>
      </w:r>
      <w:r>
        <w:fldChar w:fldCharType="begin"/>
      </w:r>
      <w:r>
        <w:instrText>H</w:instrText>
      </w:r>
      <w:bookmarkEnd w:id="40"/>
      <w:r>
        <w:instrText>YPERLINK "mailto:i.cheesman@ntlworld.com"</w:instrText>
      </w:r>
      <w:r>
        <w:fldChar w:fldCharType="separate"/>
      </w:r>
      <w:r w:rsidRPr="006D7648">
        <w:rPr>
          <w:rFonts w:ascii="Arial" w:hAnsi="Arial" w:cs="Arial"/>
          <w:color w:val="0000FF"/>
          <w:u w:val="single"/>
        </w:rPr>
        <w:t>i.cheesman@ntlworld.com</w:t>
      </w:r>
      <w:r>
        <w:fldChar w:fldCharType="end"/>
      </w:r>
      <w:r w:rsidRPr="006D7648">
        <w:rPr>
          <w:rFonts w:ascii="Arial" w:hAnsi="Arial" w:cs="Arial"/>
          <w:color w:val="000000"/>
        </w:rPr>
        <w:t>) once you have paid the deposit.</w:t>
      </w:r>
      <w:r>
        <w:rPr>
          <w:rFonts w:ascii="Arial" w:hAnsi="Arial" w:cs="Arial"/>
          <w:color w:val="000000"/>
        </w:rPr>
        <w:t xml:space="preserve"> T</w:t>
      </w:r>
      <w:r w:rsidRPr="006D7648">
        <w:rPr>
          <w:rFonts w:ascii="Arial" w:hAnsi="Arial" w:cs="Arial"/>
          <w:color w:val="000000"/>
        </w:rPr>
        <w:t xml:space="preserve">his deposit will </w:t>
      </w:r>
      <w:bookmarkStart w:id="41" w:name="_Int_uJwWMZFN"/>
      <w:r w:rsidRPr="006D7648">
        <w:rPr>
          <w:rFonts w:ascii="Arial" w:hAnsi="Arial" w:cs="Arial"/>
          <w:color w:val="000000"/>
        </w:rPr>
        <w:t>be refunded</w:t>
      </w:r>
      <w:bookmarkEnd w:id="41"/>
      <w:r w:rsidRPr="006D7648">
        <w:rPr>
          <w:rFonts w:ascii="Arial" w:hAnsi="Arial" w:cs="Arial"/>
          <w:color w:val="000000"/>
        </w:rPr>
        <w:t xml:space="preserve"> if your appeal is successful.</w:t>
      </w:r>
    </w:p>
    <w:p w14:paraId="71D21210" w14:textId="77777777" w:rsidR="00B14CC3" w:rsidRPr="006D7648" w:rsidRDefault="00B14CC3" w:rsidP="00B14CC3">
      <w:pPr>
        <w:rPr>
          <w:rFonts w:ascii="Arial" w:hAnsi="Arial" w:cs="Arial"/>
        </w:rPr>
      </w:pPr>
    </w:p>
    <w:p w14:paraId="230BEB72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 xml:space="preserve">The grounds of appeal available are that </w:t>
      </w:r>
      <w:bookmarkStart w:id="42" w:name="_Int_5ezqZyd2"/>
      <w:r w:rsidRPr="00814C05">
        <w:rPr>
          <w:rFonts w:ascii="Arial" w:hAnsi="Arial" w:cs="Arial"/>
          <w:color w:val="000000"/>
        </w:rPr>
        <w:t>HBL;</w:t>
      </w:r>
      <w:bookmarkEnd w:id="42"/>
    </w:p>
    <w:p w14:paraId="1B54432B" w14:textId="623F2814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 xml:space="preserve">(1) Misinterpreted or </w:t>
      </w:r>
      <w:r w:rsidR="00D6729E" w:rsidRPr="00814C05">
        <w:rPr>
          <w:rFonts w:ascii="Arial" w:hAnsi="Arial" w:cs="Arial"/>
          <w:color w:val="000000"/>
        </w:rPr>
        <w:t>did not</w:t>
      </w:r>
      <w:r w:rsidRPr="00814C05">
        <w:rPr>
          <w:rFonts w:ascii="Arial" w:hAnsi="Arial" w:cs="Arial"/>
          <w:color w:val="000000"/>
        </w:rPr>
        <w:t xml:space="preserve"> </w:t>
      </w:r>
      <w:r w:rsidR="00D6729E" w:rsidRPr="00814C05">
        <w:rPr>
          <w:rFonts w:ascii="Arial" w:hAnsi="Arial" w:cs="Arial"/>
          <w:color w:val="000000"/>
        </w:rPr>
        <w:t>follow</w:t>
      </w:r>
      <w:r w:rsidRPr="00814C05">
        <w:rPr>
          <w:rFonts w:ascii="Arial" w:hAnsi="Arial" w:cs="Arial"/>
          <w:color w:val="000000"/>
        </w:rPr>
        <w:t xml:space="preserve"> the rules relevant to its decision and/or</w:t>
      </w:r>
    </w:p>
    <w:p w14:paraId="0AA1786E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>(2) Came to a decision to which no reasonable such body could have come and/or</w:t>
      </w:r>
    </w:p>
    <w:p w14:paraId="6F95C317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>(3) Failed to give the appellant a fair hearing and/or</w:t>
      </w:r>
    </w:p>
    <w:p w14:paraId="5F6A2CDC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>(4) Imposed a penalty or sanction that was excessive</w:t>
      </w:r>
    </w:p>
    <w:p w14:paraId="0747D628" w14:textId="5F0DB02C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>I now await your submission, which must satisfy the above criteria, and be with me by the end of Sunday 12th January. Once I receive it and the Treasurer confirms that you have lodged your £50 deposit, I will</w:t>
      </w:r>
      <w:r>
        <w:rPr>
          <w:rFonts w:ascii="Arial" w:hAnsi="Arial" w:cs="Arial"/>
          <w:color w:val="000000"/>
        </w:rPr>
        <w:t xml:space="preserve"> inform you if your appeal is acceptable within the </w:t>
      </w:r>
      <w:r>
        <w:rPr>
          <w:rFonts w:ascii="Arial" w:hAnsi="Arial" w:cs="Arial"/>
          <w:color w:val="000000"/>
        </w:rPr>
        <w:lastRenderedPageBreak/>
        <w:t>League rules.</w:t>
      </w:r>
      <w:r w:rsidRPr="00814C0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If it is, I will </w:t>
      </w:r>
      <w:r w:rsidRPr="00814C05">
        <w:rPr>
          <w:rFonts w:ascii="Arial" w:hAnsi="Arial" w:cs="Arial"/>
          <w:color w:val="000000"/>
        </w:rPr>
        <w:t>form the Appeal Comm</w:t>
      </w:r>
      <w:r>
        <w:rPr>
          <w:rFonts w:ascii="Arial" w:hAnsi="Arial" w:cs="Arial"/>
          <w:color w:val="000000"/>
        </w:rPr>
        <w:t>ittee</w:t>
      </w:r>
      <w:r w:rsidRPr="00814C05">
        <w:rPr>
          <w:rFonts w:ascii="Arial" w:hAnsi="Arial" w:cs="Arial"/>
          <w:color w:val="000000"/>
        </w:rPr>
        <w:t xml:space="preserve"> and inform you of an approximate time scale for a conclusion.</w:t>
      </w:r>
    </w:p>
    <w:p w14:paraId="69EF7506" w14:textId="77777777" w:rsidR="00B14CC3" w:rsidRPr="00814C05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 xml:space="preserve">If you have any questions about the process, please </w:t>
      </w:r>
      <w:r w:rsidRPr="007B404D">
        <w:rPr>
          <w:rFonts w:ascii="Arial" w:hAnsi="Arial" w:cs="Arial"/>
          <w:color w:val="000000"/>
        </w:rPr>
        <w:t>do not</w:t>
      </w:r>
      <w:r w:rsidRPr="00814C05">
        <w:rPr>
          <w:rFonts w:ascii="Arial" w:hAnsi="Arial" w:cs="Arial"/>
          <w:color w:val="000000"/>
        </w:rPr>
        <w:t xml:space="preserve"> hesitate to contact me.</w:t>
      </w:r>
    </w:p>
    <w:p w14:paraId="226965BC" w14:textId="77777777" w:rsidR="00B14CC3" w:rsidRDefault="00B14CC3" w:rsidP="00B14CC3">
      <w:pPr>
        <w:spacing w:after="180"/>
        <w:rPr>
          <w:rFonts w:ascii="Arial" w:hAnsi="Arial" w:cs="Arial"/>
          <w:color w:val="000000"/>
        </w:rPr>
      </w:pPr>
      <w:r w:rsidRPr="00814C05">
        <w:rPr>
          <w:rFonts w:ascii="Arial" w:hAnsi="Arial" w:cs="Arial"/>
          <w:color w:val="000000"/>
        </w:rPr>
        <w:t>Best wishes</w:t>
      </w:r>
    </w:p>
    <w:p w14:paraId="4070AF1E" w14:textId="77777777" w:rsidR="00B14CC3" w:rsidRDefault="00B14CC3" w:rsidP="00B14CC3">
      <w:pPr>
        <w:spacing w:after="1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XXXXXXXX</w:t>
      </w:r>
    </w:p>
    <w:p w14:paraId="05A7B72B" w14:textId="0E6E2B6A" w:rsidR="00F827F5" w:rsidRDefault="00B14CC3" w:rsidP="00347319">
      <w:pPr>
        <w:spacing w:after="18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Appeal Panel Chair</w:t>
      </w:r>
    </w:p>
    <w:p w14:paraId="471A0150" w14:textId="77777777" w:rsidR="00A77029" w:rsidRPr="00C96F94" w:rsidRDefault="00A77029" w:rsidP="00347319">
      <w:pPr>
        <w:spacing w:after="180"/>
        <w:rPr>
          <w:rFonts w:ascii="Arial" w:hAnsi="Arial" w:cs="Arial"/>
        </w:rPr>
      </w:pPr>
    </w:p>
    <w:p w14:paraId="4BFC7147" w14:textId="75CA966C" w:rsidR="0048091D" w:rsidRPr="00C96F94" w:rsidRDefault="00347319" w:rsidP="00677ED5">
      <w:pPr>
        <w:rPr>
          <w:rFonts w:ascii="Arial" w:hAnsi="Arial" w:cs="Arial"/>
          <w:b/>
          <w:bCs/>
          <w:sz w:val="28"/>
          <w:szCs w:val="28"/>
        </w:rPr>
      </w:pPr>
      <w:r w:rsidRPr="00C96F94">
        <w:rPr>
          <w:rFonts w:ascii="Arial" w:hAnsi="Arial" w:cs="Arial"/>
          <w:b/>
          <w:bCs/>
          <w:sz w:val="28"/>
          <w:szCs w:val="28"/>
        </w:rPr>
        <w:t xml:space="preserve">11. </w:t>
      </w:r>
      <w:r w:rsidR="008B0904" w:rsidRPr="00C96F94">
        <w:rPr>
          <w:rFonts w:ascii="Arial" w:hAnsi="Arial" w:cs="Arial"/>
          <w:b/>
          <w:bCs/>
          <w:sz w:val="28"/>
          <w:szCs w:val="28"/>
        </w:rPr>
        <w:t>Disciplinary</w:t>
      </w:r>
      <w:r w:rsidR="00D33EF2" w:rsidRPr="00C96F94">
        <w:rPr>
          <w:rFonts w:ascii="Arial" w:hAnsi="Arial" w:cs="Arial"/>
          <w:b/>
          <w:bCs/>
          <w:sz w:val="28"/>
          <w:szCs w:val="28"/>
        </w:rPr>
        <w:t xml:space="preserve"> Guidelines for Herts. Basketball League Officials</w:t>
      </w:r>
    </w:p>
    <w:p w14:paraId="466A3FB2" w14:textId="77777777" w:rsidR="0048091D" w:rsidRPr="00C96F94" w:rsidRDefault="0048091D" w:rsidP="0048091D">
      <w:pPr>
        <w:rPr>
          <w:rFonts w:ascii="Arial" w:hAnsi="Arial" w:cs="Arial"/>
          <w:b/>
          <w:bCs/>
          <w:u w:val="single"/>
        </w:rPr>
      </w:pPr>
    </w:p>
    <w:p w14:paraId="751A7471" w14:textId="0D652806" w:rsidR="0048091D" w:rsidRPr="00C96F94" w:rsidRDefault="0048091D" w:rsidP="00616224">
      <w:p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Disciplinary reports </w:t>
      </w:r>
      <w:bookmarkStart w:id="43" w:name="_Int_9XP10OCn"/>
      <w:r w:rsidR="002E531D" w:rsidRPr="00C96F94">
        <w:rPr>
          <w:rFonts w:ascii="Arial" w:hAnsi="Arial" w:cs="Arial"/>
        </w:rPr>
        <w:t xml:space="preserve">are </w:t>
      </w:r>
      <w:bookmarkStart w:id="44" w:name="_Int_JqFGykHX"/>
      <w:r w:rsidR="002E531D" w:rsidRPr="00C96F94">
        <w:rPr>
          <w:rFonts w:ascii="Arial" w:hAnsi="Arial" w:cs="Arial"/>
        </w:rPr>
        <w:t>required</w:t>
      </w:r>
      <w:bookmarkEnd w:id="43"/>
      <w:bookmarkEnd w:id="44"/>
      <w:r w:rsidRPr="00C96F94">
        <w:rPr>
          <w:rFonts w:ascii="Arial" w:hAnsi="Arial" w:cs="Arial"/>
        </w:rPr>
        <w:t xml:space="preserve"> </w:t>
      </w:r>
      <w:r w:rsidR="00C42D5B" w:rsidRPr="00C96F94">
        <w:rPr>
          <w:rFonts w:ascii="Arial" w:hAnsi="Arial" w:cs="Arial"/>
        </w:rPr>
        <w:t>in</w:t>
      </w:r>
      <w:r w:rsidRPr="00C96F94">
        <w:rPr>
          <w:rFonts w:ascii="Arial" w:hAnsi="Arial" w:cs="Arial"/>
        </w:rPr>
        <w:t xml:space="preserve"> the following </w:t>
      </w:r>
      <w:bookmarkStart w:id="45" w:name="_Int_dXGoAXNC"/>
      <w:r w:rsidR="000B386D" w:rsidRPr="00C96F94">
        <w:rPr>
          <w:rFonts w:ascii="Arial" w:hAnsi="Arial" w:cs="Arial"/>
        </w:rPr>
        <w:t>situations;</w:t>
      </w:r>
      <w:bookmarkEnd w:id="45"/>
    </w:p>
    <w:p w14:paraId="78F9B55F" w14:textId="77777777" w:rsidR="00616224" w:rsidRPr="00C96F94" w:rsidRDefault="00616224" w:rsidP="00616224">
      <w:pPr>
        <w:rPr>
          <w:rFonts w:ascii="Arial" w:hAnsi="Arial" w:cs="Arial"/>
        </w:rPr>
      </w:pPr>
    </w:p>
    <w:p w14:paraId="12F1F8A8" w14:textId="14992F99" w:rsidR="0048091D" w:rsidRPr="00C96F94" w:rsidRDefault="0048091D" w:rsidP="00A7702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A </w:t>
      </w:r>
      <w:r w:rsidR="006F5B91" w:rsidRPr="00C96F94">
        <w:rPr>
          <w:rFonts w:ascii="Arial" w:hAnsi="Arial" w:cs="Arial"/>
        </w:rPr>
        <w:t>Disqualifying foul</w:t>
      </w:r>
    </w:p>
    <w:p w14:paraId="67DD0432" w14:textId="7A488756" w:rsidR="0048091D" w:rsidRPr="00C96F94" w:rsidRDefault="0048091D" w:rsidP="00A7702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>A</w:t>
      </w:r>
      <w:r w:rsidR="004228B2" w:rsidRPr="00C96F94">
        <w:rPr>
          <w:rFonts w:ascii="Arial" w:hAnsi="Arial" w:cs="Arial"/>
        </w:rPr>
        <w:t xml:space="preserve">n </w:t>
      </w:r>
      <w:r w:rsidR="00530DA6" w:rsidRPr="00C96F94">
        <w:rPr>
          <w:rFonts w:ascii="Arial" w:hAnsi="Arial" w:cs="Arial"/>
        </w:rPr>
        <w:t>event/incident after the end of a game</w:t>
      </w:r>
      <w:r w:rsidRPr="00C96F94">
        <w:rPr>
          <w:rFonts w:ascii="Arial" w:hAnsi="Arial" w:cs="Arial"/>
        </w:rPr>
        <w:t xml:space="preserve"> </w:t>
      </w:r>
      <w:r w:rsidR="00AD6AFE" w:rsidRPr="00C96F94">
        <w:rPr>
          <w:rFonts w:ascii="Arial" w:hAnsi="Arial" w:cs="Arial"/>
        </w:rPr>
        <w:t>involving a</w:t>
      </w:r>
      <w:r w:rsidRPr="00C96F94">
        <w:rPr>
          <w:rFonts w:ascii="Arial" w:hAnsi="Arial" w:cs="Arial"/>
        </w:rPr>
        <w:t xml:space="preserve"> </w:t>
      </w:r>
      <w:r w:rsidR="00AD6AFE" w:rsidRPr="00C96F94">
        <w:rPr>
          <w:rFonts w:ascii="Arial" w:hAnsi="Arial" w:cs="Arial"/>
        </w:rPr>
        <w:t>c</w:t>
      </w:r>
      <w:r w:rsidRPr="00C96F94">
        <w:rPr>
          <w:rFonts w:ascii="Arial" w:hAnsi="Arial" w:cs="Arial"/>
        </w:rPr>
        <w:t>oach/</w:t>
      </w:r>
      <w:r w:rsidR="00AD6AFE" w:rsidRPr="00C96F94">
        <w:rPr>
          <w:rFonts w:ascii="Arial" w:hAnsi="Arial" w:cs="Arial"/>
        </w:rPr>
        <w:t>p</w:t>
      </w:r>
      <w:r w:rsidRPr="00C96F94">
        <w:rPr>
          <w:rFonts w:ascii="Arial" w:hAnsi="Arial" w:cs="Arial"/>
        </w:rPr>
        <w:t>layer/</w:t>
      </w:r>
      <w:r w:rsidR="00AD6AFE" w:rsidRPr="00C96F94">
        <w:rPr>
          <w:rFonts w:ascii="Arial" w:hAnsi="Arial" w:cs="Arial"/>
        </w:rPr>
        <w:t>t</w:t>
      </w:r>
      <w:r w:rsidRPr="00C96F94">
        <w:rPr>
          <w:rFonts w:ascii="Arial" w:hAnsi="Arial" w:cs="Arial"/>
        </w:rPr>
        <w:t xml:space="preserve">eam </w:t>
      </w:r>
      <w:r w:rsidR="00AD6AFE" w:rsidRPr="00C96F94">
        <w:rPr>
          <w:rFonts w:ascii="Arial" w:hAnsi="Arial" w:cs="Arial"/>
        </w:rPr>
        <w:t>o</w:t>
      </w:r>
      <w:r w:rsidRPr="00C96F94">
        <w:rPr>
          <w:rFonts w:ascii="Arial" w:hAnsi="Arial" w:cs="Arial"/>
        </w:rPr>
        <w:t>fficial/</w:t>
      </w:r>
      <w:r w:rsidR="004228B2" w:rsidRPr="00C96F94">
        <w:rPr>
          <w:rFonts w:ascii="Arial" w:hAnsi="Arial" w:cs="Arial"/>
        </w:rPr>
        <w:t>s</w:t>
      </w:r>
      <w:r w:rsidRPr="00C96F94">
        <w:rPr>
          <w:rFonts w:ascii="Arial" w:hAnsi="Arial" w:cs="Arial"/>
        </w:rPr>
        <w:t>pectator.</w:t>
      </w:r>
    </w:p>
    <w:p w14:paraId="24F6D0BA" w14:textId="4ADB652E" w:rsidR="0048091D" w:rsidRPr="00C96F94" w:rsidRDefault="0048091D" w:rsidP="00A7702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>Anything you feel you need to report to the league for consideration by the League Disciplinary Officer</w:t>
      </w:r>
      <w:r w:rsidR="005C5BF7" w:rsidRPr="00C96F94">
        <w:rPr>
          <w:rFonts w:ascii="Arial" w:hAnsi="Arial" w:cs="Arial"/>
        </w:rPr>
        <w:t xml:space="preserve"> </w:t>
      </w:r>
      <w:r w:rsidRPr="00C96F94">
        <w:rPr>
          <w:rFonts w:ascii="Arial" w:hAnsi="Arial" w:cs="Arial"/>
        </w:rPr>
        <w:t xml:space="preserve">(LDO) – </w:t>
      </w:r>
      <w:r w:rsidR="001751B6" w:rsidRPr="00C96F94">
        <w:rPr>
          <w:rFonts w:ascii="Arial" w:hAnsi="Arial" w:cs="Arial"/>
        </w:rPr>
        <w:t>e.</w:t>
      </w:r>
      <w:r w:rsidR="009274DD" w:rsidRPr="00C96F94">
        <w:rPr>
          <w:rFonts w:ascii="Arial" w:hAnsi="Arial" w:cs="Arial"/>
        </w:rPr>
        <w:t>g. facilities</w:t>
      </w:r>
      <w:r w:rsidRPr="00C96F94">
        <w:rPr>
          <w:rFonts w:ascii="Arial" w:hAnsi="Arial" w:cs="Arial"/>
        </w:rPr>
        <w:t xml:space="preserve"> or anything not covered above.</w:t>
      </w:r>
    </w:p>
    <w:p w14:paraId="2BB22BE4" w14:textId="540EB18C" w:rsidR="0048091D" w:rsidRPr="00C96F94" w:rsidRDefault="0048091D" w:rsidP="00A7702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Disciplinary reports </w:t>
      </w:r>
      <w:bookmarkStart w:id="46" w:name="_Int_QC2Vzwlq"/>
      <w:r w:rsidR="00336C5F" w:rsidRPr="00C96F94">
        <w:rPr>
          <w:rFonts w:ascii="Arial" w:hAnsi="Arial" w:cs="Arial"/>
        </w:rPr>
        <w:t xml:space="preserve">are </w:t>
      </w:r>
      <w:r w:rsidR="00336C5F" w:rsidRPr="00C96F94">
        <w:rPr>
          <w:rFonts w:ascii="Arial" w:hAnsi="Arial" w:cs="Arial"/>
          <w:b/>
          <w:bCs/>
        </w:rPr>
        <w:t>not</w:t>
      </w:r>
      <w:r w:rsidR="00336C5F" w:rsidRPr="00C96F94">
        <w:rPr>
          <w:rFonts w:ascii="Arial" w:hAnsi="Arial" w:cs="Arial"/>
        </w:rPr>
        <w:t xml:space="preserve"> needed</w:t>
      </w:r>
      <w:bookmarkEnd w:id="46"/>
      <w:r w:rsidRPr="00C96F94">
        <w:rPr>
          <w:rFonts w:ascii="Arial" w:hAnsi="Arial" w:cs="Arial"/>
        </w:rPr>
        <w:t xml:space="preserve"> for:</w:t>
      </w:r>
    </w:p>
    <w:p w14:paraId="6D4A85C5" w14:textId="0DD16E0E" w:rsidR="0048091D" w:rsidRPr="00C96F94" w:rsidRDefault="0048091D" w:rsidP="00A77029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2 Technical / 2 Unsportsmanlike </w:t>
      </w:r>
      <w:r w:rsidR="001751B6" w:rsidRPr="00C96F94">
        <w:rPr>
          <w:rFonts w:ascii="Arial" w:hAnsi="Arial" w:cs="Arial"/>
        </w:rPr>
        <w:t>f</w:t>
      </w:r>
      <w:r w:rsidRPr="00C96F94">
        <w:rPr>
          <w:rFonts w:ascii="Arial" w:hAnsi="Arial" w:cs="Arial"/>
        </w:rPr>
        <w:t>ouls or combination</w:t>
      </w:r>
      <w:r w:rsidR="001751B6" w:rsidRPr="00C96F94">
        <w:rPr>
          <w:rFonts w:ascii="Arial" w:hAnsi="Arial" w:cs="Arial"/>
        </w:rPr>
        <w:t>,</w:t>
      </w:r>
      <w:r w:rsidRPr="00C96F94">
        <w:rPr>
          <w:rFonts w:ascii="Arial" w:hAnsi="Arial" w:cs="Arial"/>
        </w:rPr>
        <w:t xml:space="preserve"> that results in a player or coach </w:t>
      </w:r>
      <w:bookmarkStart w:id="47" w:name="_Int_cVaA3iZW"/>
      <w:r w:rsidRPr="00C96F94">
        <w:rPr>
          <w:rFonts w:ascii="Arial" w:hAnsi="Arial" w:cs="Arial"/>
        </w:rPr>
        <w:t>being disqualified</w:t>
      </w:r>
      <w:bookmarkEnd w:id="47"/>
      <w:r w:rsidRPr="00C96F94">
        <w:rPr>
          <w:rFonts w:ascii="Arial" w:hAnsi="Arial" w:cs="Arial"/>
        </w:rPr>
        <w:t xml:space="preserve"> from the game</w:t>
      </w:r>
      <w:r w:rsidR="003C14F3" w:rsidRPr="00C96F94">
        <w:rPr>
          <w:rFonts w:ascii="Arial" w:hAnsi="Arial" w:cs="Arial"/>
        </w:rPr>
        <w:t>. T</w:t>
      </w:r>
      <w:r w:rsidRPr="00C96F94">
        <w:rPr>
          <w:rFonts w:ascii="Arial" w:hAnsi="Arial" w:cs="Arial"/>
        </w:rPr>
        <w:t xml:space="preserve">hese matters will </w:t>
      </w:r>
      <w:bookmarkStart w:id="48" w:name="_Int_1vTDwGGX"/>
      <w:r w:rsidRPr="00C96F94">
        <w:rPr>
          <w:rFonts w:ascii="Arial" w:hAnsi="Arial" w:cs="Arial"/>
        </w:rPr>
        <w:t>be dealt</w:t>
      </w:r>
      <w:bookmarkEnd w:id="48"/>
      <w:r w:rsidRPr="00C96F94">
        <w:rPr>
          <w:rFonts w:ascii="Arial" w:hAnsi="Arial" w:cs="Arial"/>
        </w:rPr>
        <w:t xml:space="preserve"> with by the </w:t>
      </w:r>
      <w:r w:rsidR="003C14F3" w:rsidRPr="00C96F94">
        <w:rPr>
          <w:rFonts w:ascii="Arial" w:hAnsi="Arial" w:cs="Arial"/>
        </w:rPr>
        <w:t>L</w:t>
      </w:r>
      <w:r w:rsidRPr="00C96F94">
        <w:rPr>
          <w:rFonts w:ascii="Arial" w:hAnsi="Arial" w:cs="Arial"/>
        </w:rPr>
        <w:t xml:space="preserve">eague </w:t>
      </w:r>
      <w:r w:rsidR="003C14F3" w:rsidRPr="00C96F94">
        <w:rPr>
          <w:rFonts w:ascii="Arial" w:hAnsi="Arial" w:cs="Arial"/>
        </w:rPr>
        <w:t>S</w:t>
      </w:r>
      <w:r w:rsidRPr="00C96F94">
        <w:rPr>
          <w:rFonts w:ascii="Arial" w:hAnsi="Arial" w:cs="Arial"/>
        </w:rPr>
        <w:t>ecretary through the penalty points system.</w:t>
      </w:r>
    </w:p>
    <w:p w14:paraId="5EFABC64" w14:textId="77777777" w:rsidR="0048091D" w:rsidRPr="00CA7E3C" w:rsidRDefault="0048091D" w:rsidP="0048091D">
      <w:pPr>
        <w:rPr>
          <w:rFonts w:ascii="Arial" w:hAnsi="Arial" w:cs="Arial"/>
          <w:b/>
          <w:bCs/>
          <w:color w:val="EE0000"/>
        </w:rPr>
      </w:pPr>
    </w:p>
    <w:p w14:paraId="541A42D6" w14:textId="7D107FE7" w:rsidR="0048091D" w:rsidRPr="0004178B" w:rsidRDefault="0048091D" w:rsidP="0048091D">
      <w:pPr>
        <w:rPr>
          <w:rFonts w:ascii="Arial" w:hAnsi="Arial" w:cs="Arial"/>
          <w:b/>
          <w:bCs/>
          <w:sz w:val="28"/>
          <w:szCs w:val="28"/>
        </w:rPr>
      </w:pPr>
      <w:r w:rsidRPr="0004178B">
        <w:rPr>
          <w:rFonts w:ascii="Arial" w:hAnsi="Arial" w:cs="Arial"/>
          <w:b/>
          <w:bCs/>
          <w:sz w:val="28"/>
          <w:szCs w:val="28"/>
        </w:rPr>
        <w:t>R</w:t>
      </w:r>
      <w:r w:rsidR="00847469" w:rsidRPr="0004178B">
        <w:rPr>
          <w:rFonts w:ascii="Arial" w:hAnsi="Arial" w:cs="Arial"/>
          <w:b/>
          <w:bCs/>
          <w:sz w:val="28"/>
          <w:szCs w:val="28"/>
        </w:rPr>
        <w:t>eporting Timeline</w:t>
      </w:r>
    </w:p>
    <w:p w14:paraId="1795DEEF" w14:textId="77777777" w:rsidR="00482AC9" w:rsidRPr="00C96F94" w:rsidRDefault="00482AC9" w:rsidP="0048091D">
      <w:pPr>
        <w:rPr>
          <w:rFonts w:ascii="Arial" w:hAnsi="Arial" w:cs="Arial"/>
          <w:b/>
          <w:bCs/>
        </w:rPr>
      </w:pPr>
    </w:p>
    <w:p w14:paraId="0E82E4E9" w14:textId="5DC1BB90" w:rsidR="0048091D" w:rsidRPr="00C96F94" w:rsidRDefault="0048091D" w:rsidP="0048091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A written report by </w:t>
      </w:r>
      <w:r w:rsidR="00482AC9" w:rsidRPr="00C96F94">
        <w:rPr>
          <w:rFonts w:ascii="Arial" w:hAnsi="Arial" w:cs="Arial"/>
          <w:b/>
          <w:bCs/>
        </w:rPr>
        <w:t>both</w:t>
      </w:r>
      <w:r w:rsidRPr="00C96F94">
        <w:rPr>
          <w:rFonts w:ascii="Arial" w:hAnsi="Arial" w:cs="Arial"/>
        </w:rPr>
        <w:t xml:space="preserve"> floor officials (whether directly involved with the incident or awarding the Disq. Foul or not) </w:t>
      </w:r>
      <w:r w:rsidRPr="00C96F94">
        <w:rPr>
          <w:rFonts w:ascii="Arial" w:hAnsi="Arial" w:cs="Arial"/>
          <w:b/>
          <w:bCs/>
        </w:rPr>
        <w:t xml:space="preserve">within </w:t>
      </w:r>
      <w:r w:rsidR="00BA336F" w:rsidRPr="00C96F94">
        <w:rPr>
          <w:rFonts w:ascii="Arial" w:hAnsi="Arial" w:cs="Arial"/>
          <w:b/>
          <w:bCs/>
        </w:rPr>
        <w:t>two working days</w:t>
      </w:r>
      <w:r w:rsidRPr="00C96F94">
        <w:rPr>
          <w:rFonts w:ascii="Arial" w:hAnsi="Arial" w:cs="Arial"/>
        </w:rPr>
        <w:t xml:space="preserve"> of the game </w:t>
      </w:r>
      <w:bookmarkStart w:id="49" w:name="_Int_K5CBK3oU"/>
      <w:r w:rsidRPr="00C96F94">
        <w:rPr>
          <w:rFonts w:ascii="Arial" w:hAnsi="Arial" w:cs="Arial"/>
        </w:rPr>
        <w:t>being played</w:t>
      </w:r>
      <w:bookmarkEnd w:id="49"/>
      <w:r w:rsidRPr="00C96F94">
        <w:rPr>
          <w:rFonts w:ascii="Arial" w:hAnsi="Arial" w:cs="Arial"/>
        </w:rPr>
        <w:t xml:space="preserve">. </w:t>
      </w:r>
    </w:p>
    <w:p w14:paraId="4E9477F7" w14:textId="297362DB" w:rsidR="0048091D" w:rsidRPr="00C96F94" w:rsidRDefault="0048091D" w:rsidP="0048091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It must </w:t>
      </w:r>
      <w:bookmarkStart w:id="50" w:name="_Int_QBwyBUXZ"/>
      <w:r w:rsidRPr="00C96F94">
        <w:rPr>
          <w:rFonts w:ascii="Arial" w:hAnsi="Arial" w:cs="Arial"/>
        </w:rPr>
        <w:t>be sent</w:t>
      </w:r>
      <w:bookmarkEnd w:id="50"/>
      <w:r w:rsidRPr="00C96F94">
        <w:rPr>
          <w:rFonts w:ascii="Arial" w:hAnsi="Arial" w:cs="Arial"/>
        </w:rPr>
        <w:t xml:space="preserve"> </w:t>
      </w:r>
      <w:r w:rsidR="00B829EA" w:rsidRPr="00C96F94">
        <w:rPr>
          <w:rFonts w:ascii="Arial" w:hAnsi="Arial" w:cs="Arial"/>
        </w:rPr>
        <w:t>only</w:t>
      </w:r>
      <w:r w:rsidRPr="00C96F94">
        <w:rPr>
          <w:rFonts w:ascii="Arial" w:hAnsi="Arial" w:cs="Arial"/>
        </w:rPr>
        <w:t xml:space="preserve"> to the LDO, no</w:t>
      </w:r>
      <w:r w:rsidR="00B829EA" w:rsidRPr="00C96F94">
        <w:rPr>
          <w:rFonts w:ascii="Arial" w:hAnsi="Arial" w:cs="Arial"/>
        </w:rPr>
        <w:t>-</w:t>
      </w:r>
      <w:r w:rsidRPr="00C96F94">
        <w:rPr>
          <w:rFonts w:ascii="Arial" w:hAnsi="Arial" w:cs="Arial"/>
        </w:rPr>
        <w:t xml:space="preserve">one else should </w:t>
      </w:r>
      <w:bookmarkStart w:id="51" w:name="_Int_qQyh44Vx"/>
      <w:r w:rsidRPr="00C96F94">
        <w:rPr>
          <w:rFonts w:ascii="Arial" w:hAnsi="Arial" w:cs="Arial"/>
        </w:rPr>
        <w:t>be copied</w:t>
      </w:r>
      <w:bookmarkEnd w:id="51"/>
      <w:r w:rsidRPr="00C96F94">
        <w:rPr>
          <w:rFonts w:ascii="Arial" w:hAnsi="Arial" w:cs="Arial"/>
        </w:rPr>
        <w:t xml:space="preserve"> into the report</w:t>
      </w:r>
      <w:r w:rsidR="00B829EA" w:rsidRPr="00C96F94">
        <w:rPr>
          <w:rFonts w:ascii="Arial" w:hAnsi="Arial" w:cs="Arial"/>
        </w:rPr>
        <w:t>.</w:t>
      </w:r>
      <w:r w:rsidRPr="00C96F94">
        <w:rPr>
          <w:rFonts w:ascii="Arial" w:hAnsi="Arial" w:cs="Arial"/>
        </w:rPr>
        <w:t xml:space="preserve"> </w:t>
      </w:r>
      <w:r w:rsidR="00B829EA" w:rsidRPr="00C96F94">
        <w:rPr>
          <w:rFonts w:ascii="Arial" w:hAnsi="Arial" w:cs="Arial"/>
        </w:rPr>
        <w:t>This</w:t>
      </w:r>
      <w:r w:rsidRPr="00C96F94">
        <w:rPr>
          <w:rFonts w:ascii="Arial" w:hAnsi="Arial" w:cs="Arial"/>
        </w:rPr>
        <w:t xml:space="preserve"> is </w:t>
      </w:r>
      <w:r w:rsidR="00B829EA" w:rsidRPr="00C96F94">
        <w:rPr>
          <w:rFonts w:ascii="Arial" w:hAnsi="Arial" w:cs="Arial"/>
        </w:rPr>
        <w:t>important</w:t>
      </w:r>
      <w:r w:rsidRPr="00C96F94">
        <w:rPr>
          <w:rFonts w:ascii="Arial" w:hAnsi="Arial" w:cs="Arial"/>
        </w:rPr>
        <w:t xml:space="preserve"> as it could cause issues with the determination and any </w:t>
      </w:r>
      <w:r w:rsidR="00F95062" w:rsidRPr="00C96F94">
        <w:rPr>
          <w:rFonts w:ascii="Arial" w:hAnsi="Arial" w:cs="Arial"/>
        </w:rPr>
        <w:t>later</w:t>
      </w:r>
      <w:r w:rsidRPr="00C96F94">
        <w:rPr>
          <w:rFonts w:ascii="Arial" w:hAnsi="Arial" w:cs="Arial"/>
        </w:rPr>
        <w:t xml:space="preserve"> appeal that may result from the LDO decision.</w:t>
      </w:r>
    </w:p>
    <w:p w14:paraId="3328E2CC" w14:textId="191DA5F3" w:rsidR="005C1054" w:rsidRDefault="0048091D" w:rsidP="005C10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>The reports</w:t>
      </w:r>
      <w:r w:rsidR="000F1E7E" w:rsidRPr="00C96F94">
        <w:rPr>
          <w:rFonts w:ascii="Arial" w:hAnsi="Arial" w:cs="Arial"/>
        </w:rPr>
        <w:t xml:space="preserve"> must be</w:t>
      </w:r>
      <w:r w:rsidR="00E0679D" w:rsidRPr="00C96F94">
        <w:rPr>
          <w:rFonts w:ascii="Arial" w:hAnsi="Arial" w:cs="Arial"/>
          <w:u w:val="single"/>
        </w:rPr>
        <w:t xml:space="preserve">, </w:t>
      </w:r>
      <w:r w:rsidRPr="00C96F94">
        <w:rPr>
          <w:rFonts w:ascii="Arial" w:hAnsi="Arial" w:cs="Arial"/>
        </w:rPr>
        <w:t>as far as possible, independently written</w:t>
      </w:r>
      <w:r w:rsidR="009E00D7" w:rsidRPr="00C96F94">
        <w:rPr>
          <w:rFonts w:ascii="Arial" w:hAnsi="Arial" w:cs="Arial"/>
        </w:rPr>
        <w:t>,</w:t>
      </w:r>
      <w:r w:rsidRPr="00C96F94">
        <w:rPr>
          <w:rFonts w:ascii="Arial" w:hAnsi="Arial" w:cs="Arial"/>
        </w:rPr>
        <w:t xml:space="preserve"> </w:t>
      </w:r>
      <w:r w:rsidR="007578B0" w:rsidRPr="00C96F94">
        <w:rPr>
          <w:rFonts w:ascii="Arial" w:hAnsi="Arial" w:cs="Arial"/>
        </w:rPr>
        <w:t>with</w:t>
      </w:r>
      <w:r w:rsidRPr="00C96F94">
        <w:rPr>
          <w:rFonts w:ascii="Arial" w:hAnsi="Arial" w:cs="Arial"/>
        </w:rPr>
        <w:t xml:space="preserve"> no collusion between the floor officials apart from what </w:t>
      </w:r>
      <w:bookmarkStart w:id="52" w:name="_Int_cojY49gZ"/>
      <w:r w:rsidRPr="00C96F94">
        <w:rPr>
          <w:rFonts w:ascii="Arial" w:hAnsi="Arial" w:cs="Arial"/>
        </w:rPr>
        <w:t>was discussed</w:t>
      </w:r>
      <w:bookmarkEnd w:id="52"/>
      <w:r w:rsidRPr="00C96F94">
        <w:rPr>
          <w:rFonts w:ascii="Arial" w:hAnsi="Arial" w:cs="Arial"/>
        </w:rPr>
        <w:t xml:space="preserve"> on the court at the time of the incident. If one of the floor officials did not see the event/incident then say</w:t>
      </w:r>
      <w:r w:rsidR="006B44B2">
        <w:rPr>
          <w:rFonts w:ascii="Arial" w:hAnsi="Arial" w:cs="Arial"/>
        </w:rPr>
        <w:t>,</w:t>
      </w:r>
      <w:r w:rsidRPr="00C96F94">
        <w:rPr>
          <w:rFonts w:ascii="Arial" w:hAnsi="Arial" w:cs="Arial"/>
        </w:rPr>
        <w:t xml:space="preserve"> </w:t>
      </w:r>
      <w:r w:rsidR="00366437" w:rsidRPr="00C96F94">
        <w:rPr>
          <w:rFonts w:ascii="Arial" w:hAnsi="Arial" w:cs="Arial"/>
        </w:rPr>
        <w:t xml:space="preserve"> </w:t>
      </w:r>
      <w:r w:rsidRPr="00C96F94">
        <w:rPr>
          <w:rFonts w:ascii="Arial" w:hAnsi="Arial" w:cs="Arial"/>
        </w:rPr>
        <w:t>there is no issue if you say that.</w:t>
      </w:r>
    </w:p>
    <w:p w14:paraId="7A384DAF" w14:textId="1D93336F" w:rsidR="0048091D" w:rsidRPr="005C1054" w:rsidRDefault="001410F0" w:rsidP="005C1054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5C1054">
        <w:rPr>
          <w:rFonts w:ascii="Arial" w:hAnsi="Arial" w:cs="Arial"/>
          <w:b/>
          <w:bCs/>
        </w:rPr>
        <w:t>R</w:t>
      </w:r>
      <w:r w:rsidR="0048091D" w:rsidRPr="005C1054">
        <w:rPr>
          <w:rFonts w:ascii="Arial" w:hAnsi="Arial" w:cs="Arial"/>
          <w:b/>
          <w:bCs/>
        </w:rPr>
        <w:t xml:space="preserve">eports </w:t>
      </w:r>
      <w:r w:rsidR="00366437" w:rsidRPr="005C1054">
        <w:rPr>
          <w:rFonts w:ascii="Arial" w:hAnsi="Arial" w:cs="Arial"/>
          <w:b/>
          <w:bCs/>
        </w:rPr>
        <w:t>must be factual.</w:t>
      </w:r>
      <w:r w:rsidR="0048091D" w:rsidRPr="005C1054">
        <w:rPr>
          <w:rFonts w:ascii="Arial" w:hAnsi="Arial" w:cs="Arial"/>
        </w:rPr>
        <w:t xml:space="preserve"> </w:t>
      </w:r>
      <w:r w:rsidR="0048091D" w:rsidRPr="005C1054">
        <w:rPr>
          <w:rFonts w:ascii="Arial" w:hAnsi="Arial" w:cs="Arial"/>
          <w:b/>
          <w:bCs/>
        </w:rPr>
        <w:t>State the facts</w:t>
      </w:r>
      <w:r w:rsidR="00012D32" w:rsidRPr="005C1054">
        <w:rPr>
          <w:rFonts w:ascii="Arial" w:hAnsi="Arial" w:cs="Arial"/>
          <w:b/>
          <w:bCs/>
        </w:rPr>
        <w:t xml:space="preserve"> (what you </w:t>
      </w:r>
      <w:r w:rsidR="002E1320" w:rsidRPr="005C1054">
        <w:rPr>
          <w:rFonts w:ascii="Arial" w:hAnsi="Arial" w:cs="Arial"/>
          <w:b/>
          <w:bCs/>
        </w:rPr>
        <w:t>saw</w:t>
      </w:r>
      <w:r w:rsidR="00012D32" w:rsidRPr="005C1054">
        <w:rPr>
          <w:rFonts w:ascii="Arial" w:hAnsi="Arial" w:cs="Arial"/>
          <w:b/>
          <w:bCs/>
        </w:rPr>
        <w:t xml:space="preserve"> and what you hear</w:t>
      </w:r>
      <w:r w:rsidRPr="005C1054">
        <w:rPr>
          <w:rFonts w:ascii="Arial" w:hAnsi="Arial" w:cs="Arial"/>
          <w:b/>
          <w:bCs/>
        </w:rPr>
        <w:t>d</w:t>
      </w:r>
      <w:r w:rsidR="00012D32" w:rsidRPr="005C1054">
        <w:rPr>
          <w:rFonts w:ascii="Arial" w:hAnsi="Arial" w:cs="Arial"/>
          <w:b/>
          <w:bCs/>
        </w:rPr>
        <w:t xml:space="preserve">, using </w:t>
      </w:r>
      <w:r w:rsidR="002E1320" w:rsidRPr="005C1054">
        <w:rPr>
          <w:rFonts w:ascii="Arial" w:hAnsi="Arial" w:cs="Arial"/>
          <w:b/>
          <w:bCs/>
        </w:rPr>
        <w:t>direct quotes of what you heard)</w:t>
      </w:r>
      <w:r w:rsidR="0048091D" w:rsidRPr="005C1054">
        <w:rPr>
          <w:rFonts w:ascii="Arial" w:hAnsi="Arial" w:cs="Arial"/>
        </w:rPr>
        <w:t xml:space="preserve"> and any information you feel will help the LDO make an informed decision on </w:t>
      </w:r>
      <w:r w:rsidRPr="005C1054">
        <w:rPr>
          <w:rFonts w:ascii="Arial" w:hAnsi="Arial" w:cs="Arial"/>
        </w:rPr>
        <w:t>the</w:t>
      </w:r>
      <w:r w:rsidR="0048091D" w:rsidRPr="005C1054">
        <w:rPr>
          <w:rFonts w:ascii="Arial" w:hAnsi="Arial" w:cs="Arial"/>
        </w:rPr>
        <w:t xml:space="preserve"> incident. Any </w:t>
      </w:r>
      <w:r w:rsidR="00F95062" w:rsidRPr="005C1054">
        <w:rPr>
          <w:rFonts w:ascii="Arial" w:hAnsi="Arial" w:cs="Arial"/>
        </w:rPr>
        <w:t>earlier</w:t>
      </w:r>
      <w:r w:rsidR="0048091D" w:rsidRPr="005C1054">
        <w:rPr>
          <w:rFonts w:ascii="Arial" w:hAnsi="Arial" w:cs="Arial"/>
        </w:rPr>
        <w:t xml:space="preserve"> incidents or history during the season involving the player or coach should not be </w:t>
      </w:r>
      <w:bookmarkStart w:id="53" w:name="_Int_LLdVFTPp"/>
      <w:r w:rsidR="001367C6" w:rsidRPr="005C1054">
        <w:rPr>
          <w:rFonts w:ascii="Arial" w:hAnsi="Arial" w:cs="Arial"/>
        </w:rPr>
        <w:t>stated</w:t>
      </w:r>
      <w:bookmarkEnd w:id="53"/>
      <w:r w:rsidR="001367C6" w:rsidRPr="005C1054">
        <w:rPr>
          <w:rFonts w:ascii="Arial" w:hAnsi="Arial" w:cs="Arial"/>
        </w:rPr>
        <w:t>, the</w:t>
      </w:r>
      <w:r w:rsidR="0048091D" w:rsidRPr="005C1054">
        <w:rPr>
          <w:rFonts w:ascii="Arial" w:hAnsi="Arial" w:cs="Arial"/>
        </w:rPr>
        <w:t xml:space="preserve"> </w:t>
      </w:r>
      <w:r w:rsidR="0048091D" w:rsidRPr="005C1054">
        <w:rPr>
          <w:rFonts w:ascii="Arial" w:hAnsi="Arial" w:cs="Arial"/>
        </w:rPr>
        <w:lastRenderedPageBreak/>
        <w:t xml:space="preserve">LDO </w:t>
      </w:r>
      <w:r w:rsidR="003353B6" w:rsidRPr="005C1054">
        <w:rPr>
          <w:rFonts w:ascii="Arial" w:hAnsi="Arial" w:cs="Arial"/>
        </w:rPr>
        <w:t>wi</w:t>
      </w:r>
      <w:r w:rsidR="001367C6" w:rsidRPr="005C1054">
        <w:rPr>
          <w:rFonts w:ascii="Arial" w:hAnsi="Arial" w:cs="Arial"/>
        </w:rPr>
        <w:t>ll</w:t>
      </w:r>
      <w:r w:rsidR="0048091D" w:rsidRPr="005C1054">
        <w:rPr>
          <w:rFonts w:ascii="Arial" w:hAnsi="Arial" w:cs="Arial"/>
        </w:rPr>
        <w:t xml:space="preserve"> only decide on what happened in that game, not what has gone on previously in the season or last season</w:t>
      </w:r>
      <w:r w:rsidR="00CA7E3C" w:rsidRPr="005C1054">
        <w:rPr>
          <w:rFonts w:ascii="Arial" w:hAnsi="Arial" w:cs="Arial"/>
        </w:rPr>
        <w:t>.</w:t>
      </w:r>
    </w:p>
    <w:p w14:paraId="5D091E05" w14:textId="4056D845" w:rsidR="0048091D" w:rsidRPr="00C96F94" w:rsidRDefault="0048091D" w:rsidP="0048091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>If any HBL Committee members are present at the game</w:t>
      </w:r>
      <w:r w:rsidR="00F245E4" w:rsidRPr="00C96F94">
        <w:rPr>
          <w:rFonts w:ascii="Arial" w:hAnsi="Arial" w:cs="Arial"/>
        </w:rPr>
        <w:t>,</w:t>
      </w:r>
      <w:r w:rsidRPr="00C96F94">
        <w:rPr>
          <w:rFonts w:ascii="Arial" w:hAnsi="Arial" w:cs="Arial"/>
        </w:rPr>
        <w:t xml:space="preserve"> they</w:t>
      </w:r>
      <w:r w:rsidR="00F245E4" w:rsidRPr="00C96F94">
        <w:rPr>
          <w:rFonts w:ascii="Arial" w:hAnsi="Arial" w:cs="Arial"/>
        </w:rPr>
        <w:t xml:space="preserve"> </w:t>
      </w:r>
      <w:r w:rsidR="001367C6" w:rsidRPr="00C96F94">
        <w:rPr>
          <w:rFonts w:ascii="Arial" w:hAnsi="Arial" w:cs="Arial"/>
        </w:rPr>
        <w:t>ma</w:t>
      </w:r>
      <w:r w:rsidR="00F37E6C" w:rsidRPr="00C96F94">
        <w:rPr>
          <w:rFonts w:ascii="Arial" w:hAnsi="Arial" w:cs="Arial"/>
        </w:rPr>
        <w:t xml:space="preserve">y </w:t>
      </w:r>
      <w:r w:rsidRPr="00C96F94">
        <w:rPr>
          <w:rFonts w:ascii="Arial" w:hAnsi="Arial" w:cs="Arial"/>
        </w:rPr>
        <w:t xml:space="preserve">send a written report to the LDO </w:t>
      </w:r>
      <w:r w:rsidR="00F37E6C" w:rsidRPr="00C96F94">
        <w:rPr>
          <w:rFonts w:ascii="Arial" w:hAnsi="Arial" w:cs="Arial"/>
        </w:rPr>
        <w:t>about</w:t>
      </w:r>
      <w:r w:rsidRPr="00C96F94">
        <w:rPr>
          <w:rFonts w:ascii="Arial" w:hAnsi="Arial" w:cs="Arial"/>
        </w:rPr>
        <w:t xml:space="preserve"> the incident</w:t>
      </w:r>
      <w:r w:rsidR="00F245E4" w:rsidRPr="00C96F94">
        <w:rPr>
          <w:rFonts w:ascii="Arial" w:hAnsi="Arial" w:cs="Arial"/>
        </w:rPr>
        <w:t>.</w:t>
      </w:r>
    </w:p>
    <w:p w14:paraId="1FD88226" w14:textId="2ED4B2F0" w:rsidR="0048091D" w:rsidRPr="00C96F94" w:rsidRDefault="0048091D" w:rsidP="00CA7E3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If there is any </w:t>
      </w:r>
      <w:r w:rsidR="00812003" w:rsidRPr="00C96F94">
        <w:rPr>
          <w:rFonts w:ascii="Arial" w:hAnsi="Arial" w:cs="Arial"/>
        </w:rPr>
        <w:t>video</w:t>
      </w:r>
      <w:r w:rsidRPr="00C96F94">
        <w:rPr>
          <w:rFonts w:ascii="Arial" w:hAnsi="Arial" w:cs="Arial"/>
        </w:rPr>
        <w:t xml:space="preserve"> of the game that would help the LDO decide</w:t>
      </w:r>
      <w:r w:rsidR="005C7C60" w:rsidRPr="00C96F94">
        <w:rPr>
          <w:rFonts w:ascii="Arial" w:hAnsi="Arial" w:cs="Arial"/>
        </w:rPr>
        <w:t>,</w:t>
      </w:r>
      <w:r w:rsidRPr="00C96F94">
        <w:rPr>
          <w:rFonts w:ascii="Arial" w:hAnsi="Arial" w:cs="Arial"/>
        </w:rPr>
        <w:t xml:space="preserve"> and </w:t>
      </w:r>
      <w:r w:rsidR="00E46E10" w:rsidRPr="00C96F94">
        <w:rPr>
          <w:rFonts w:ascii="Arial" w:hAnsi="Arial" w:cs="Arial"/>
          <w:b/>
          <w:bCs/>
        </w:rPr>
        <w:t>both teams agree to its use</w:t>
      </w:r>
      <w:r w:rsidRPr="00C96F94">
        <w:rPr>
          <w:rFonts w:ascii="Arial" w:hAnsi="Arial" w:cs="Arial"/>
        </w:rPr>
        <w:t>, then the C</w:t>
      </w:r>
      <w:r w:rsidR="00E46E10" w:rsidRPr="00C96F94">
        <w:rPr>
          <w:rFonts w:ascii="Arial" w:hAnsi="Arial" w:cs="Arial"/>
        </w:rPr>
        <w:t>rew</w:t>
      </w:r>
      <w:r w:rsidR="009334FA" w:rsidRPr="00C96F94">
        <w:rPr>
          <w:rFonts w:ascii="Arial" w:hAnsi="Arial" w:cs="Arial"/>
        </w:rPr>
        <w:t xml:space="preserve"> Chief</w:t>
      </w:r>
      <w:r w:rsidRPr="00C96F94">
        <w:rPr>
          <w:rFonts w:ascii="Arial" w:hAnsi="Arial" w:cs="Arial"/>
        </w:rPr>
        <w:t xml:space="preserve"> should liaise with the owner of that recording for it to be forwarded to the LDO</w:t>
      </w:r>
      <w:r w:rsidR="00CA7E3C" w:rsidRPr="00C96F94">
        <w:rPr>
          <w:rFonts w:ascii="Arial" w:hAnsi="Arial" w:cs="Arial"/>
        </w:rPr>
        <w:t xml:space="preserve"> </w:t>
      </w:r>
      <w:r w:rsidRPr="00C96F94">
        <w:rPr>
          <w:rFonts w:ascii="Arial" w:hAnsi="Arial" w:cs="Arial"/>
        </w:rPr>
        <w:t>ASAP, but preferably within 48 hrs of the game being played.  As not all clubs video their games</w:t>
      </w:r>
      <w:r w:rsidR="009334FA" w:rsidRPr="00C96F94">
        <w:rPr>
          <w:rFonts w:ascii="Arial" w:hAnsi="Arial" w:cs="Arial"/>
        </w:rPr>
        <w:t>,</w:t>
      </w:r>
      <w:r w:rsidRPr="00C96F94">
        <w:rPr>
          <w:rFonts w:ascii="Arial" w:hAnsi="Arial" w:cs="Arial"/>
        </w:rPr>
        <w:t xml:space="preserve"> the use of video evidence is </w:t>
      </w:r>
      <w:r w:rsidR="009334FA" w:rsidRPr="00C96F94">
        <w:rPr>
          <w:rFonts w:ascii="Arial" w:hAnsi="Arial" w:cs="Arial"/>
        </w:rPr>
        <w:t>optional</w:t>
      </w:r>
      <w:r w:rsidRPr="00C96F94">
        <w:rPr>
          <w:rFonts w:ascii="Arial" w:hAnsi="Arial" w:cs="Arial"/>
        </w:rPr>
        <w:t xml:space="preserve"> and should not disadvantage any team(s) that </w:t>
      </w:r>
      <w:r w:rsidR="005D5BA2" w:rsidRPr="00C96F94">
        <w:rPr>
          <w:rFonts w:ascii="Arial" w:hAnsi="Arial" w:cs="Arial"/>
        </w:rPr>
        <w:t>do not</w:t>
      </w:r>
      <w:r w:rsidRPr="00C96F94">
        <w:rPr>
          <w:rFonts w:ascii="Arial" w:hAnsi="Arial" w:cs="Arial"/>
        </w:rPr>
        <w:t xml:space="preserve"> have any video of the game. </w:t>
      </w:r>
    </w:p>
    <w:p w14:paraId="5005BD1A" w14:textId="77777777" w:rsidR="0048091D" w:rsidRPr="00C96F94" w:rsidRDefault="0048091D" w:rsidP="0048091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Once the reports </w:t>
      </w:r>
      <w:bookmarkStart w:id="54" w:name="_Int_ePks5GHn"/>
      <w:r w:rsidRPr="00C96F94">
        <w:rPr>
          <w:rFonts w:ascii="Arial" w:hAnsi="Arial" w:cs="Arial"/>
        </w:rPr>
        <w:t>are sent</w:t>
      </w:r>
      <w:bookmarkEnd w:id="54"/>
      <w:r w:rsidRPr="00C96F94">
        <w:rPr>
          <w:rFonts w:ascii="Arial" w:hAnsi="Arial" w:cs="Arial"/>
        </w:rPr>
        <w:t xml:space="preserve"> to the LDO, please be available to the LDO to answer any questions or clarifications on the report sent by you.</w:t>
      </w:r>
    </w:p>
    <w:p w14:paraId="07346B5C" w14:textId="1D2B7C95" w:rsidR="0048091D" w:rsidRPr="00C96F94" w:rsidRDefault="0048091D" w:rsidP="0048091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The LDO (and the panel members) will try and decide within two working days of all reports </w:t>
      </w:r>
      <w:bookmarkStart w:id="55" w:name="_Int_NvcXkGx5"/>
      <w:r w:rsidRPr="00C96F94">
        <w:rPr>
          <w:rFonts w:ascii="Arial" w:hAnsi="Arial" w:cs="Arial"/>
        </w:rPr>
        <w:t>being received</w:t>
      </w:r>
      <w:bookmarkEnd w:id="55"/>
      <w:r w:rsidRPr="00C96F94">
        <w:rPr>
          <w:rFonts w:ascii="Arial" w:hAnsi="Arial" w:cs="Arial"/>
        </w:rPr>
        <w:t>.</w:t>
      </w:r>
    </w:p>
    <w:p w14:paraId="010764E5" w14:textId="5B8B40AF" w:rsidR="0048091D" w:rsidRPr="00C96F94" w:rsidRDefault="0048091D" w:rsidP="0048091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If a club official wishes to send a report to the LDO, that is acceptable but will only </w:t>
      </w:r>
      <w:bookmarkStart w:id="56" w:name="_Int_xgq3LCus"/>
      <w:r w:rsidRPr="00C96F94">
        <w:rPr>
          <w:rFonts w:ascii="Arial" w:hAnsi="Arial" w:cs="Arial"/>
        </w:rPr>
        <w:t>be used</w:t>
      </w:r>
      <w:bookmarkEnd w:id="56"/>
      <w:r w:rsidRPr="00C96F94">
        <w:rPr>
          <w:rFonts w:ascii="Arial" w:hAnsi="Arial" w:cs="Arial"/>
        </w:rPr>
        <w:t xml:space="preserve"> by the LDO if they feel it adds any value or </w:t>
      </w:r>
      <w:r w:rsidR="007A35BF" w:rsidRPr="00C96F94">
        <w:rPr>
          <w:rFonts w:ascii="Arial" w:hAnsi="Arial" w:cs="Arial"/>
        </w:rPr>
        <w:t>more</w:t>
      </w:r>
      <w:r w:rsidRPr="00C96F94">
        <w:rPr>
          <w:rFonts w:ascii="Arial" w:hAnsi="Arial" w:cs="Arial"/>
        </w:rPr>
        <w:t xml:space="preserve"> info</w:t>
      </w:r>
      <w:r w:rsidR="00CD636C" w:rsidRPr="00C96F94">
        <w:rPr>
          <w:rFonts w:ascii="Arial" w:hAnsi="Arial" w:cs="Arial"/>
        </w:rPr>
        <w:t>rma</w:t>
      </w:r>
      <w:r w:rsidR="00F72D96" w:rsidRPr="00C96F94">
        <w:rPr>
          <w:rFonts w:ascii="Arial" w:hAnsi="Arial" w:cs="Arial"/>
        </w:rPr>
        <w:t>tion</w:t>
      </w:r>
      <w:r w:rsidRPr="00C96F94">
        <w:rPr>
          <w:rFonts w:ascii="Arial" w:hAnsi="Arial" w:cs="Arial"/>
        </w:rPr>
        <w:t xml:space="preserve"> </w:t>
      </w:r>
      <w:r w:rsidR="00F72D96" w:rsidRPr="00C96F94">
        <w:rPr>
          <w:rFonts w:ascii="Arial" w:hAnsi="Arial" w:cs="Arial"/>
        </w:rPr>
        <w:t>about</w:t>
      </w:r>
      <w:r w:rsidRPr="00C96F94">
        <w:rPr>
          <w:rFonts w:ascii="Arial" w:hAnsi="Arial" w:cs="Arial"/>
        </w:rPr>
        <w:t xml:space="preserve"> the incident.</w:t>
      </w:r>
    </w:p>
    <w:p w14:paraId="13B648B6" w14:textId="492B9667" w:rsidR="0048091D" w:rsidRDefault="0048091D" w:rsidP="0048091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96F94">
        <w:rPr>
          <w:rFonts w:ascii="Arial" w:hAnsi="Arial" w:cs="Arial"/>
        </w:rPr>
        <w:t xml:space="preserve">At </w:t>
      </w:r>
      <w:r w:rsidR="00F72D96" w:rsidRPr="00C96F94">
        <w:rPr>
          <w:rFonts w:ascii="Arial" w:hAnsi="Arial" w:cs="Arial"/>
        </w:rPr>
        <w:t>no stage</w:t>
      </w:r>
      <w:r w:rsidRPr="00C96F94">
        <w:rPr>
          <w:rFonts w:ascii="Arial" w:hAnsi="Arial" w:cs="Arial"/>
        </w:rPr>
        <w:t xml:space="preserve"> should there be any dialogue or communication between clubs / players or officials unless </w:t>
      </w:r>
      <w:bookmarkStart w:id="57" w:name="_Int_gk7v7UKy"/>
      <w:r w:rsidRPr="00C96F94">
        <w:rPr>
          <w:rFonts w:ascii="Arial" w:hAnsi="Arial" w:cs="Arial"/>
        </w:rPr>
        <w:t>initiated</w:t>
      </w:r>
      <w:bookmarkEnd w:id="57"/>
      <w:r w:rsidRPr="00C96F94">
        <w:rPr>
          <w:rFonts w:ascii="Arial" w:hAnsi="Arial" w:cs="Arial"/>
        </w:rPr>
        <w:t xml:space="preserve"> by the LDO</w:t>
      </w:r>
      <w:r w:rsidR="00F72D96" w:rsidRPr="00C96F94">
        <w:rPr>
          <w:rFonts w:ascii="Arial" w:hAnsi="Arial" w:cs="Arial"/>
        </w:rPr>
        <w:t>,</w:t>
      </w:r>
      <w:r w:rsidRPr="00C96F94">
        <w:rPr>
          <w:rFonts w:ascii="Arial" w:hAnsi="Arial" w:cs="Arial"/>
        </w:rPr>
        <w:t xml:space="preserve"> to gain further information or clarification of facts </w:t>
      </w:r>
      <w:bookmarkStart w:id="58" w:name="_Int_O5ufkxww"/>
      <w:r w:rsidRPr="00C96F94">
        <w:rPr>
          <w:rFonts w:ascii="Arial" w:hAnsi="Arial" w:cs="Arial"/>
        </w:rPr>
        <w:t>stated</w:t>
      </w:r>
      <w:bookmarkEnd w:id="58"/>
      <w:r w:rsidR="00847469" w:rsidRPr="00C96F94">
        <w:rPr>
          <w:rFonts w:ascii="Arial" w:hAnsi="Arial" w:cs="Arial"/>
        </w:rPr>
        <w:t>.</w:t>
      </w:r>
    </w:p>
    <w:p w14:paraId="104BB95C" w14:textId="0C80C533" w:rsidR="0004178B" w:rsidRPr="0004178B" w:rsidRDefault="0004178B" w:rsidP="0004178B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4178B">
        <w:rPr>
          <w:rFonts w:ascii="Arial" w:hAnsi="Arial" w:cs="Arial"/>
          <w:b/>
          <w:bCs/>
          <w:sz w:val="28"/>
          <w:szCs w:val="28"/>
        </w:rPr>
        <w:t>12.</w:t>
      </w:r>
      <w:r w:rsidRPr="0004178B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Use of video footage</w:t>
      </w:r>
    </w:p>
    <w:p w14:paraId="4412C4EE" w14:textId="77777777" w:rsidR="0004178B" w:rsidRPr="00325437" w:rsidRDefault="0004178B" w:rsidP="0004178B">
      <w:pPr>
        <w:rPr>
          <w:rFonts w:ascii="Arial" w:hAnsi="Arial" w:cs="Arial"/>
          <w:b/>
          <w:bCs/>
          <w:color w:val="000000" w:themeColor="text1"/>
        </w:rPr>
      </w:pPr>
    </w:p>
    <w:p w14:paraId="1F19B561" w14:textId="77777777" w:rsidR="0004178B" w:rsidRDefault="0004178B" w:rsidP="0004178B">
      <w:pPr>
        <w:rPr>
          <w:rFonts w:ascii="Arial-BoldMT" w:hAnsi="Arial-BoldMT"/>
          <w:b/>
          <w:bCs/>
          <w:color w:val="000000" w:themeColor="text1"/>
        </w:rPr>
      </w:pPr>
      <w:r w:rsidRPr="00325437">
        <w:rPr>
          <w:rFonts w:ascii="Arial" w:hAnsi="Arial" w:cs="Arial"/>
          <w:color w:val="000000" w:themeColor="text1"/>
        </w:rPr>
        <w:t xml:space="preserve">The only time video evidence will </w:t>
      </w:r>
      <w:bookmarkStart w:id="59" w:name="_Int_NofJI82H"/>
      <w:r w:rsidRPr="00325437">
        <w:rPr>
          <w:rFonts w:ascii="Arial" w:hAnsi="Arial" w:cs="Arial"/>
          <w:color w:val="000000" w:themeColor="text1"/>
        </w:rPr>
        <w:t>be accepted</w:t>
      </w:r>
      <w:bookmarkEnd w:id="59"/>
      <w:r w:rsidRPr="00325437">
        <w:rPr>
          <w:rFonts w:ascii="Arial" w:hAnsi="Arial" w:cs="Arial"/>
          <w:color w:val="000000" w:themeColor="text1"/>
        </w:rPr>
        <w:t xml:space="preserve"> is itemised in the HBL Disciplinary Rules. It is not acceptable to </w:t>
      </w:r>
      <w:bookmarkStart w:id="60" w:name="_Int_PhcfJlm7"/>
      <w:r w:rsidRPr="00325437">
        <w:rPr>
          <w:rFonts w:ascii="Arial" w:hAnsi="Arial" w:cs="Arial"/>
          <w:color w:val="000000" w:themeColor="text1"/>
        </w:rPr>
        <w:t>submit</w:t>
      </w:r>
      <w:bookmarkEnd w:id="60"/>
      <w:r w:rsidRPr="00325437">
        <w:rPr>
          <w:rFonts w:ascii="Arial" w:hAnsi="Arial" w:cs="Arial"/>
          <w:color w:val="000000" w:themeColor="text1"/>
        </w:rPr>
        <w:t xml:space="preserve"> video footage to complain about an official. Complaining about an official follows the HBL Disciplinary Rules process, under</w:t>
      </w:r>
      <w:r>
        <w:rPr>
          <w:rFonts w:ascii="Arial" w:hAnsi="Arial" w:cs="Arial"/>
          <w:color w:val="000000" w:themeColor="text1"/>
        </w:rPr>
        <w:t xml:space="preserve"> section</w:t>
      </w:r>
      <w:r w:rsidRPr="00325437">
        <w:rPr>
          <w:rFonts w:ascii="Arial" w:hAnsi="Arial" w:cs="Arial"/>
          <w:color w:val="000000" w:themeColor="text1"/>
        </w:rPr>
        <w:t xml:space="preserve"> 10</w:t>
      </w:r>
      <w:r>
        <w:rPr>
          <w:rFonts w:ascii="Arial" w:hAnsi="Arial" w:cs="Arial"/>
          <w:color w:val="000000" w:themeColor="text1"/>
        </w:rPr>
        <w:t>,</w:t>
      </w:r>
      <w:r w:rsidRPr="00325437">
        <w:rPr>
          <w:rFonts w:ascii="Arial" w:hAnsi="Arial" w:cs="Arial"/>
          <w:color w:val="000000" w:themeColor="text1"/>
        </w:rPr>
        <w:t xml:space="preserve"> HBL Disciplinary Timeframe</w:t>
      </w:r>
      <w:r w:rsidRPr="00325437">
        <w:rPr>
          <w:rFonts w:ascii="Arial-BoldMT" w:hAnsi="Arial-BoldMT"/>
          <w:b/>
          <w:bCs/>
          <w:color w:val="000000" w:themeColor="text1"/>
        </w:rPr>
        <w:t>.</w:t>
      </w:r>
    </w:p>
    <w:p w14:paraId="4CD78EB1" w14:textId="77777777" w:rsidR="00193961" w:rsidRDefault="00193961" w:rsidP="0004178B">
      <w:pPr>
        <w:rPr>
          <w:rFonts w:ascii="Arial-BoldMT" w:hAnsi="Arial-BoldMT"/>
          <w:b/>
          <w:bCs/>
          <w:color w:val="000000" w:themeColor="text1"/>
        </w:rPr>
      </w:pPr>
    </w:p>
    <w:p w14:paraId="1E6C4AF8" w14:textId="77777777" w:rsidR="00193961" w:rsidRPr="00193961" w:rsidRDefault="00193961" w:rsidP="00193961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193961">
        <w:rPr>
          <w:rFonts w:ascii="Arial" w:hAnsi="Arial" w:cs="Arial"/>
          <w:b/>
          <w:bCs/>
          <w:color w:val="000000" w:themeColor="text1"/>
          <w:sz w:val="28"/>
          <w:szCs w:val="28"/>
        </w:rPr>
        <w:t>13. Abuse or unwarranted comments or communications towards officials and opposition players </w:t>
      </w:r>
    </w:p>
    <w:p w14:paraId="3B84C1BE" w14:textId="77777777" w:rsidR="00193961" w:rsidRPr="00BC6ECA" w:rsidRDefault="00193961" w:rsidP="00193961">
      <w:pPr>
        <w:rPr>
          <w:rFonts w:ascii="Arial" w:hAnsi="Arial" w:cs="Arial"/>
          <w:b/>
          <w:bCs/>
          <w:color w:val="000000"/>
        </w:rPr>
      </w:pPr>
    </w:p>
    <w:p w14:paraId="6F0971F5" w14:textId="77777777" w:rsidR="00193961" w:rsidRDefault="00193961" w:rsidP="00193961">
      <w:pPr>
        <w:rPr>
          <w:rFonts w:ascii="Arial" w:hAnsi="Arial" w:cs="Arial"/>
          <w:color w:val="000000"/>
        </w:rPr>
      </w:pPr>
      <w:r w:rsidRPr="00325437">
        <w:rPr>
          <w:rFonts w:ascii="Arial" w:hAnsi="Arial" w:cs="Arial"/>
          <w:color w:val="000000" w:themeColor="text1"/>
        </w:rPr>
        <w:t>Any abuse, unwarranted communication or defamatory comments towards</w:t>
      </w:r>
      <w:r w:rsidRPr="00783ED1">
        <w:rPr>
          <w:rFonts w:ascii="Arial" w:hAnsi="Arial" w:cs="Arial"/>
          <w:color w:val="000000" w:themeColor="text1"/>
        </w:rPr>
        <w:t xml:space="preserve"> </w:t>
      </w:r>
      <w:r w:rsidRPr="00BC6ECA">
        <w:rPr>
          <w:rFonts w:ascii="Arial" w:hAnsi="Arial" w:cs="Arial"/>
          <w:color w:val="000000"/>
        </w:rPr>
        <w:t xml:space="preserve">officials or opposition players will </w:t>
      </w:r>
      <w:bookmarkStart w:id="61" w:name="_Int_3KPKJ3cz"/>
      <w:r w:rsidRPr="00BC6ECA">
        <w:rPr>
          <w:rFonts w:ascii="Arial" w:hAnsi="Arial" w:cs="Arial"/>
          <w:color w:val="000000"/>
        </w:rPr>
        <w:t>be sanctioned</w:t>
      </w:r>
      <w:bookmarkEnd w:id="61"/>
      <w:r w:rsidRPr="00BC6ECA">
        <w:rPr>
          <w:rFonts w:ascii="Arial" w:hAnsi="Arial" w:cs="Arial"/>
          <w:color w:val="000000"/>
        </w:rPr>
        <w:t xml:space="preserve"> with a disrepute charge. This applies to verbal and written communication, including</w:t>
      </w:r>
      <w:r>
        <w:rPr>
          <w:rFonts w:ascii="Arial" w:hAnsi="Arial" w:cs="Arial"/>
          <w:color w:val="000000"/>
        </w:rPr>
        <w:t xml:space="preserve"> and</w:t>
      </w:r>
      <w:r w:rsidRPr="00BC6ECA">
        <w:rPr>
          <w:rFonts w:ascii="Arial" w:hAnsi="Arial" w:cs="Arial"/>
          <w:color w:val="000000"/>
        </w:rPr>
        <w:t xml:space="preserve"> all social media.</w:t>
      </w:r>
      <w:r w:rsidRPr="001A36E3">
        <w:rPr>
          <w:rFonts w:ascii="UICTFontTextStyleTallBody" w:hAnsi="UICTFontTextStyleTallBody"/>
          <w:color w:val="000000"/>
          <w:sz w:val="35"/>
          <w:szCs w:val="35"/>
        </w:rPr>
        <w:br/>
      </w:r>
    </w:p>
    <w:p w14:paraId="3B361A71" w14:textId="5865BF56" w:rsidR="00193961" w:rsidRDefault="00193961" w:rsidP="0004178B">
      <w:pPr>
        <w:rPr>
          <w:rFonts w:ascii="Arial-BoldMT" w:hAnsi="Arial-BoldMT"/>
          <w:b/>
          <w:bCs/>
          <w:color w:val="000000" w:themeColor="text1"/>
        </w:rPr>
      </w:pPr>
    </w:p>
    <w:p w14:paraId="385018B0" w14:textId="38484A9C" w:rsidR="0004178B" w:rsidRDefault="00193961" w:rsidP="0004178B">
      <w:pPr>
        <w:spacing w:after="240"/>
        <w:rPr>
          <w:rFonts w:ascii="Arial" w:hAnsi="Arial" w:cs="Arial"/>
          <w:b/>
          <w:bCs/>
          <w:color w:val="000000"/>
          <w:sz w:val="28"/>
          <w:szCs w:val="28"/>
        </w:rPr>
      </w:pPr>
      <w:r w:rsidRPr="00104A29">
        <w:rPr>
          <w:rFonts w:ascii="Arial" w:hAnsi="Arial" w:cs="Arial"/>
          <w:b/>
          <w:bCs/>
          <w:color w:val="000000"/>
          <w:sz w:val="28"/>
          <w:szCs w:val="28"/>
        </w:rPr>
        <w:t xml:space="preserve">14. </w:t>
      </w:r>
      <w:r w:rsidR="00104A29" w:rsidRPr="00104A29">
        <w:rPr>
          <w:rFonts w:ascii="Arial" w:hAnsi="Arial" w:cs="Arial"/>
          <w:b/>
          <w:bCs/>
          <w:color w:val="000000"/>
          <w:sz w:val="28"/>
          <w:szCs w:val="28"/>
        </w:rPr>
        <w:t>In game comments</w:t>
      </w:r>
    </w:p>
    <w:p w14:paraId="3B9D09B3" w14:textId="6469FA2E" w:rsidR="00104A29" w:rsidRPr="006E6919" w:rsidRDefault="00104A29" w:rsidP="0004178B">
      <w:pPr>
        <w:spacing w:after="240"/>
        <w:rPr>
          <w:rFonts w:ascii="Arial" w:hAnsi="Arial" w:cs="Arial"/>
          <w:color w:val="000000"/>
        </w:rPr>
      </w:pPr>
      <w:r w:rsidRPr="006E6919">
        <w:rPr>
          <w:rFonts w:ascii="Arial" w:hAnsi="Arial" w:cs="Arial"/>
          <w:color w:val="000000"/>
        </w:rPr>
        <w:t xml:space="preserve">If a player or club official covers their mouth to make a comment to an opposition player or official, it will be an instant </w:t>
      </w:r>
      <w:r w:rsidR="006B44B2" w:rsidRPr="006E6919">
        <w:rPr>
          <w:rFonts w:ascii="Arial" w:hAnsi="Arial" w:cs="Arial"/>
          <w:color w:val="000000"/>
        </w:rPr>
        <w:t>disqualification</w:t>
      </w:r>
      <w:r w:rsidRPr="006E6919">
        <w:rPr>
          <w:rFonts w:ascii="Arial" w:hAnsi="Arial" w:cs="Arial"/>
          <w:color w:val="000000"/>
        </w:rPr>
        <w:t>.</w:t>
      </w:r>
    </w:p>
    <w:p w14:paraId="6B9B9DAA" w14:textId="77777777" w:rsidR="0048091D" w:rsidRPr="00611E6D" w:rsidRDefault="0048091D">
      <w:pPr>
        <w:spacing w:before="240" w:after="240"/>
        <w:rPr>
          <w:rFonts w:ascii="Arial" w:hAnsi="Arial" w:cs="Arial"/>
        </w:rPr>
      </w:pPr>
    </w:p>
    <w:sectPr w:rsidR="0048091D" w:rsidRPr="00611E6D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7A40B5" w14:textId="77777777" w:rsidR="007368C5" w:rsidRDefault="007368C5" w:rsidP="005B2FF8">
      <w:r>
        <w:separator/>
      </w:r>
    </w:p>
  </w:endnote>
  <w:endnote w:type="continuationSeparator" w:id="0">
    <w:p w14:paraId="43F01B07" w14:textId="77777777" w:rsidR="007368C5" w:rsidRDefault="007368C5" w:rsidP="005B2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altName w:val="Arial"/>
    <w:panose1 w:val="020B0604020202020204"/>
    <w:charset w:val="00"/>
    <w:family w:val="roman"/>
    <w:pitch w:val="default"/>
  </w:font>
  <w:font w:name="UICTFontTextStyleTallBody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11094538"/>
      <w:docPartObj>
        <w:docPartGallery w:val="Page Numbers (Bottom of Page)"/>
        <w:docPartUnique/>
      </w:docPartObj>
    </w:sdtPr>
    <w:sdtContent>
      <w:p w14:paraId="58262836" w14:textId="484AC02C" w:rsidR="005B2FF8" w:rsidRDefault="005B2FF8" w:rsidP="00DA74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83BC5F5" w14:textId="77777777" w:rsidR="005B2FF8" w:rsidRDefault="005B2FF8" w:rsidP="005B2F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69699400"/>
      <w:docPartObj>
        <w:docPartGallery w:val="Page Numbers (Bottom of Page)"/>
        <w:docPartUnique/>
      </w:docPartObj>
    </w:sdtPr>
    <w:sdtContent>
      <w:p w14:paraId="49B70697" w14:textId="0225E30B" w:rsidR="005B2FF8" w:rsidRDefault="005B2FF8" w:rsidP="00DA74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627A378" w14:textId="77777777" w:rsidR="005B2FF8" w:rsidRDefault="005B2FF8" w:rsidP="005B2F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88E461" w14:textId="77777777" w:rsidR="007368C5" w:rsidRDefault="007368C5" w:rsidP="005B2FF8">
      <w:r>
        <w:separator/>
      </w:r>
    </w:p>
  </w:footnote>
  <w:footnote w:type="continuationSeparator" w:id="0">
    <w:p w14:paraId="144B2814" w14:textId="77777777" w:rsidR="007368C5" w:rsidRDefault="007368C5" w:rsidP="005B2FF8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Hw7Bv1qv" int2:invalidationBookmarkName="" int2:hashCode="1OafDThnWnOXO+" int2:id="OtzRhOQJ">
      <int2:state int2:value="Rejected" int2:type="style"/>
    </int2:bookmark>
    <int2:bookmark int2:bookmarkName="_Int_hk2P0fpK" int2:invalidationBookmarkName="" int2:hashCode="yL1Sq9oGrJoqc5" int2:id="DlUabDaq">
      <int2:state int2:value="Rejected" int2:type="gram"/>
    </int2:bookmark>
    <int2:bookmark int2:bookmarkName="_Int_ySoQUYnr" int2:invalidationBookmarkName="" int2:hashCode="y4Ym7SCweb4/uB" int2:id="vkMwEen2">
      <int2:state int2:value="Rejected" int2:type="gram"/>
    </int2:bookmark>
    <int2:bookmark int2:bookmarkName="_Int_7TDik0l6" int2:invalidationBookmarkName="" int2:hashCode="KO06eX2jxIwwmk" int2:id="okB3krBW">
      <int2:state int2:value="Rejected" int2:type="gram"/>
    </int2:bookmark>
    <int2:bookmark int2:bookmarkName="_Int_5ezqZyd2" int2:invalidationBookmarkName="" int2:hashCode="62eUjiwtTIdTj0" int2:id="cJwXgoij">
      <int2:state int2:value="Rejected" int2:type="gram"/>
    </int2:bookmark>
    <int2:bookmark int2:bookmarkName="_Int_eo0XvISt" int2:invalidationBookmarkName="" int2:hashCode="xAq4tZ57nc55yF" int2:id="Zir2n4BX">
      <int2:state int2:value="Rejected" int2:type="style"/>
    </int2:bookmark>
    <int2:bookmark int2:bookmarkName="_Int_2jnHL3xL" int2:invalidationBookmarkName="" int2:hashCode="6j97Sl+/9Wt+qA" int2:id="Xk6iCUHX">
      <int2:state int2:value="Rejected" int2:type="style"/>
    </int2:bookmark>
    <int2:bookmark int2:bookmarkName="_Int_dXGoAXNC" int2:invalidationBookmarkName="" int2:hashCode="HqD2PowXrOzcPJ" int2:id="EHpEbcnq">
      <int2:state int2:value="Rejected" int2:type="gram"/>
    </int2:bookmark>
    <int2:bookmark int2:bookmarkName="_Int_cVaA3iZW" int2:invalidationBookmarkName="" int2:hashCode="2n64hozslZwP9A" int2:id="dqiF7NFv">
      <int2:state int2:value="Rejected" int2:type="style"/>
    </int2:bookmark>
    <int2:bookmark int2:bookmarkName="_Int_1vTDwGGX" int2:invalidationBookmarkName="" int2:hashCode="meQDaciexacq8N" int2:id="uJP2fCCR">
      <int2:state int2:value="Rejected" int2:type="style"/>
    </int2:bookmark>
    <int2:bookmark int2:bookmarkName="_Int_K5CBK3oU" int2:invalidationBookmarkName="" int2:hashCode="CBcUp2XC+S+JtY" int2:id="QHB7pYLa">
      <int2:state int2:value="Rejected" int2:type="style"/>
    </int2:bookmark>
    <int2:bookmark int2:bookmarkName="_Int_QBwyBUXZ" int2:invalidationBookmarkName="" int2:hashCode="BaJFV2iip91U+d" int2:id="713ICMja">
      <int2:state int2:value="Rejected" int2:type="style"/>
    </int2:bookmark>
    <int2:bookmark int2:bookmarkName="_Int_qQyh44Vx" int2:invalidationBookmarkName="" int2:hashCode="3/HiHkXOxQOlN0" int2:id="smBoUvoY">
      <int2:state int2:value="Rejected" int2:type="style"/>
    </int2:bookmark>
    <int2:bookmark int2:bookmarkName="_Int_cojY49gZ" int2:invalidationBookmarkName="" int2:hashCode="WNq8h7rQRUyt2g" int2:id="hNdsEcgf">
      <int2:state int2:value="Rejected" int2:type="style"/>
    </int2:bookmark>
    <int2:bookmark int2:bookmarkName="_Int_ePks5GHn" int2:invalidationBookmarkName="" int2:hashCode="lBX/ls0iKt44Hm" int2:id="tCvd4lah">
      <int2:state int2:value="Rejected" int2:type="style"/>
    </int2:bookmark>
    <int2:bookmark int2:bookmarkName="_Int_NvcXkGx5" int2:invalidationBookmarkName="" int2:hashCode="sm8h0NbqEPCd6p" int2:id="pHGKiwO7">
      <int2:state int2:value="Rejected" int2:type="style"/>
    </int2:bookmark>
    <int2:bookmark int2:bookmarkName="_Int_xgq3LCus" int2:invalidationBookmarkName="" int2:hashCode="2uW32/K8uBDHiu" int2:id="kb1Xv8zv">
      <int2:state int2:value="Rejected" int2:type="style"/>
    </int2:bookmark>
    <int2:bookmark int2:bookmarkName="_Int_gk7v7UKy" int2:invalidationBookmarkName="" int2:hashCode="oCNEUbKlJX/GmI" int2:id="URbmehkH">
      <int2:state int2:value="Rejected" int2:type="style"/>
    </int2:bookmark>
    <int2:bookmark int2:bookmarkName="_Int_O5ufkxww" int2:invalidationBookmarkName="" int2:hashCode="DnfKAEcAKPtOFp" int2:id="asw4q1a5">
      <int2:state int2:value="Rejected" int2:type="style"/>
    </int2:bookmark>
    <int2:bookmark int2:bookmarkName="_Int_rOH7ZpQv" int2:invalidationBookmarkName="" int2:hashCode="kxVGxtEn9w+9ak" int2:id="9J2dd6W7">
      <int2:state int2:value="Rejected" int2:type="style"/>
    </int2:bookmark>
    <int2:bookmark int2:bookmarkName="_Int_uJwWMZFN" int2:invalidationBookmarkName="" int2:hashCode="+iLq63BfbOLGKJ" int2:id="Gab1tD1F">
      <int2:state int2:value="Rejected" int2:type="style"/>
    </int2:bookmark>
    <int2:bookmark int2:bookmarkName="_Int_9XP10OCn" int2:invalidationBookmarkName="" int2:hashCode="oVSQew/KvOsuGf" int2:id="PQfhfwv4">
      <int2:state int2:value="Rejected" int2:type="style"/>
    </int2:bookmark>
    <int2:bookmark int2:bookmarkName="_Int_JqFGykHX" int2:invalidationBookmarkName="" int2:hashCode="GnfUFiJMu+d6Q5" int2:id="gM6nIPAS">
      <int2:state int2:value="Rejected" int2:type="style"/>
    </int2:bookmark>
    <int2:bookmark int2:bookmarkName="_Int_QC2Vzwlq" int2:invalidationBookmarkName="" int2:hashCode="IBX5LWckxGWNd0" int2:id="nMsDT7lB">
      <int2:state int2:value="Rejected" int2:type="style"/>
    </int2:bookmark>
    <int2:bookmark int2:bookmarkName="_Int_LLdVFTPp" int2:invalidationBookmarkName="" int2:hashCode="DnfKAEcAKPtOFp" int2:id="BpobOv7b">
      <int2:state int2:value="Rejected" int2:type="style"/>
    </int2:bookmark>
    <int2:bookmark int2:bookmarkName="_Int_pi42jCIu" int2:invalidationBookmarkName="" int2:hashCode="43K/JlIt1QZTyM" int2:id="dBCRRHw4">
      <int2:state int2:value="Rejected" int2:type="style"/>
    </int2:bookmark>
    <int2:bookmark int2:bookmarkName="_Int_r4A59wFo" int2:invalidationBookmarkName="" int2:hashCode="xhPfVUKAG6F0YD" int2:id="SLI61ZkF">
      <int2:state int2:value="Rejected" int2:type="style"/>
    </int2:bookmark>
    <int2:bookmark int2:bookmarkName="_Int_rfFnPONm" int2:invalidationBookmarkName="" int2:hashCode="39lSKCWF1S/H/Z" int2:id="A6Vya3FB">
      <int2:state int2:value="Rejected" int2:type="style"/>
    </int2:bookmark>
    <int2:bookmark int2:bookmarkName="_Int_R2hy9TWA" int2:invalidationBookmarkName="" int2:hashCode="0ZTV6p28/oF1o4" int2:id="zEpAcEbn">
      <int2:state int2:value="Rejected" int2:type="style"/>
    </int2:bookmark>
    <int2:bookmark int2:bookmarkName="_Int_cOZkCU7i" int2:invalidationBookmarkName="" int2:hashCode="J4ZeBocFqbsI7x" int2:id="75nSDgXd">
      <int2:state int2:value="Rejected" int2:type="style"/>
    </int2:bookmark>
    <int2:bookmark int2:bookmarkName="_Int_0sngGCUY" int2:invalidationBookmarkName="" int2:hashCode="bqeC+s4wz6yuGK" int2:id="Ii7ncMVj">
      <int2:state int2:value="Rejected" int2:type="style"/>
    </int2:bookmark>
    <int2:bookmark int2:bookmarkName="_Int_bjRgwcpI" int2:invalidationBookmarkName="" int2:hashCode="kzEOwzjboEwmMy" int2:id="uMkvKxZP">
      <int2:state int2:value="Rejected" int2:type="style"/>
    </int2:bookmark>
    <int2:bookmark int2:bookmarkName="_Int_Ic2aAzii" int2:invalidationBookmarkName="" int2:hashCode="yQW15H9Zbx5LpJ" int2:id="FiUc6RdH">
      <int2:state int2:value="Rejected" int2:type="style"/>
    </int2:bookmark>
    <int2:bookmark int2:bookmarkName="_Int_vN5gCfkk" int2:invalidationBookmarkName="" int2:hashCode="vR/MJCY2sIhpLS" int2:id="FZIkHtR5">
      <int2:state int2:value="Rejected" int2:type="style"/>
    </int2:bookmark>
    <int2:bookmark int2:bookmarkName="_Int_ZUsRUEKl" int2:invalidationBookmarkName="" int2:hashCode="1brNN3f8WVaXj2" int2:id="mYV9GQ30">
      <int2:state int2:value="Rejected" int2:type="style"/>
    </int2:bookmark>
    <int2:bookmark int2:bookmarkName="_Int_XuemDHz0" int2:invalidationBookmarkName="" int2:hashCode="kzEOwzjboEwmMy" int2:id="MmKRbWf6">
      <int2:state int2:value="Rejected" int2:type="style"/>
    </int2:bookmark>
    <int2:bookmark int2:bookmarkName="_Int_CVSiddVd" int2:invalidationBookmarkName="" int2:hashCode="TNptcySAsMnnbM" int2:id="Ky6tVU6P">
      <int2:state int2:value="Rejected" int2:type="style"/>
    </int2:bookmark>
    <int2:bookmark int2:bookmarkName="_Int_9gMOalDE" int2:invalidationBookmarkName="" int2:hashCode="v6teLS0PJiXNlV" int2:id="mvXIVVEs">
      <int2:state int2:value="Rejected" int2:type="style"/>
    </int2:bookmark>
    <int2:bookmark int2:bookmarkName="_Int_VKhNO26W" int2:invalidationBookmarkName="" int2:hashCode="tqAoQhTuO0eI4g" int2:id="nUn5I1WT">
      <int2:state int2:value="Rejected" int2:type="style"/>
    </int2:bookmark>
    <int2:bookmark int2:bookmarkName="_Int_pEgSeKQO" int2:invalidationBookmarkName="" int2:hashCode="v6teLS0PJiXNlV" int2:id="kpUDkHSN">
      <int2:state int2:value="Rejected" int2:type="style"/>
    </int2:bookmark>
    <int2:bookmark int2:bookmarkName="_Int_nO3w2uml" int2:invalidationBookmarkName="" int2:hashCode="ETcqwDerIDI6p8" int2:id="jHOD4qKl">
      <int2:state int2:value="Rejected" int2:type="style"/>
    </int2:bookmark>
    <int2:bookmark int2:bookmarkName="_Int_Yrv4GsAa" int2:invalidationBookmarkName="" int2:hashCode="0ZTV6p28/oF1o4" int2:id="dKECCCKK">
      <int2:state int2:value="Rejected" int2:type="style"/>
    </int2:bookmark>
    <int2:bookmark int2:bookmarkName="_Int_290RR6wD" int2:invalidationBookmarkName="" int2:hashCode="sfsf3U8SgY0r9q" int2:id="cfeFblNc">
      <int2:state int2:value="Rejected" int2:type="style"/>
    </int2:bookmark>
    <int2:bookmark int2:bookmarkName="_Int_5Qso6vJL" int2:invalidationBookmarkName="" int2:hashCode="sXhH9d5VqKsvQu" int2:id="TxJAwRV8">
      <int2:state int2:value="Rejected" int2:type="style"/>
    </int2:bookmark>
    <int2:bookmark int2:bookmarkName="_Int_RS56iZoh" int2:invalidationBookmarkName="" int2:hashCode="wTgK9IZZETlp4J" int2:id="MhmU3NnR">
      <int2:state int2:value="Rejected" int2:type="style"/>
    </int2:bookmark>
    <int2:bookmark int2:bookmarkName="_Int_0FZfzDv7" int2:invalidationBookmarkName="" int2:hashCode="BjPFEwqoX96Oxs" int2:id="u2rgDT3P">
      <int2:state int2:value="Rejected" int2:type="style"/>
    </int2:bookmark>
    <int2:bookmark int2:bookmarkName="_Int_8jHSUMtP" int2:invalidationBookmarkName="" int2:hashCode="1oV0hlFN+4Gwi+" int2:id="FWcFqfP8">
      <int2:state int2:value="Rejected" int2:type="style"/>
    </int2:bookmark>
    <int2:bookmark int2:bookmarkName="_Int_54EnC3VU" int2:invalidationBookmarkName="" int2:hashCode="WURIYqKpXQIjOi" int2:id="BH5hSf1R">
      <int2:state int2:value="Rejected" int2:type="style"/>
    </int2:bookmark>
    <int2:bookmark int2:bookmarkName="_Int_6hpp3w61" int2:invalidationBookmarkName="" int2:hashCode="L6VnEpRYIQimk0" int2:id="zgv5NUlN">
      <int2:state int2:value="Rejected" int2:type="style"/>
    </int2:bookmark>
    <int2:bookmark int2:bookmarkName="_Int_5mcmdNtW" int2:invalidationBookmarkName="" int2:hashCode="5FkZLz5ClwMk6K" int2:id="E0cKJpo3">
      <int2:state int2:value="Rejected" int2:type="style"/>
    </int2:bookmark>
    <int2:bookmark int2:bookmarkName="_Int_TZkOZjZH" int2:invalidationBookmarkName="" int2:hashCode="+e6Sun0jQx965v" int2:id="crM4jUUM">
      <int2:state int2:value="Rejected" int2:type="style"/>
    </int2:bookmark>
    <int2:bookmark int2:bookmarkName="_Int_VxQnwDAD" int2:invalidationBookmarkName="" int2:hashCode="9+2vMoLa+2CcfU" int2:id="0o7owfQ8">
      <int2:state int2:value="Rejected" int2:type="style"/>
    </int2:bookmark>
    <int2:bookmark int2:bookmarkName="_Int_J9okrJpv" int2:invalidationBookmarkName="" int2:hashCode="DcSijAZ8FpA5KM" int2:id="nFsFDsKb">
      <int2:state int2:value="Rejected" int2:type="style"/>
    </int2:bookmark>
    <int2:bookmark int2:bookmarkName="_Int_rYl8SYDC" int2:invalidationBookmarkName="" int2:hashCode="xJwb7Pl0zC3WKB" int2:id="QsJk1x4J">
      <int2:state int2:value="Rejected" int2:type="style"/>
    </int2:bookmark>
    <int2:bookmark int2:bookmarkName="_Int_hGB0vx0i" int2:invalidationBookmarkName="" int2:hashCode="5FkZLz5ClwMk6K" int2:id="t2bSfR89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A0739"/>
    <w:multiLevelType w:val="hybridMultilevel"/>
    <w:tmpl w:val="7F462ED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2F35D8C"/>
    <w:multiLevelType w:val="hybridMultilevel"/>
    <w:tmpl w:val="051A22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0612E"/>
    <w:multiLevelType w:val="hybridMultilevel"/>
    <w:tmpl w:val="9F22638A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62A0D"/>
    <w:multiLevelType w:val="hybridMultilevel"/>
    <w:tmpl w:val="B9A69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0414A"/>
    <w:multiLevelType w:val="hybridMultilevel"/>
    <w:tmpl w:val="C67E5BD6"/>
    <w:lvl w:ilvl="0" w:tplc="FFFFFFFF">
      <w:start w:val="1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C78AF"/>
    <w:multiLevelType w:val="hybridMultilevel"/>
    <w:tmpl w:val="436AB71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C4A635B"/>
    <w:multiLevelType w:val="hybridMultilevel"/>
    <w:tmpl w:val="9FF63A8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C1261"/>
    <w:multiLevelType w:val="hybridMultilevel"/>
    <w:tmpl w:val="30047BFE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4030AE"/>
    <w:multiLevelType w:val="hybridMultilevel"/>
    <w:tmpl w:val="A334B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218805">
    <w:abstractNumId w:val="1"/>
  </w:num>
  <w:num w:numId="2" w16cid:durableId="1886794930">
    <w:abstractNumId w:val="6"/>
  </w:num>
  <w:num w:numId="3" w16cid:durableId="1794787025">
    <w:abstractNumId w:val="8"/>
  </w:num>
  <w:num w:numId="4" w16cid:durableId="1285624882">
    <w:abstractNumId w:val="0"/>
  </w:num>
  <w:num w:numId="5" w16cid:durableId="1760519800">
    <w:abstractNumId w:val="5"/>
  </w:num>
  <w:num w:numId="6" w16cid:durableId="143200415">
    <w:abstractNumId w:val="4"/>
  </w:num>
  <w:num w:numId="7" w16cid:durableId="923298579">
    <w:abstractNumId w:val="7"/>
  </w:num>
  <w:num w:numId="8" w16cid:durableId="1581208503">
    <w:abstractNumId w:val="2"/>
  </w:num>
  <w:num w:numId="9" w16cid:durableId="67661867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B35"/>
    <w:rsid w:val="00012D32"/>
    <w:rsid w:val="00030258"/>
    <w:rsid w:val="00035FE5"/>
    <w:rsid w:val="0004178B"/>
    <w:rsid w:val="00051772"/>
    <w:rsid w:val="00053CD5"/>
    <w:rsid w:val="000550D9"/>
    <w:rsid w:val="000A7162"/>
    <w:rsid w:val="000B386D"/>
    <w:rsid w:val="000C54EA"/>
    <w:rsid w:val="000F1640"/>
    <w:rsid w:val="000F1E7E"/>
    <w:rsid w:val="00104A29"/>
    <w:rsid w:val="00124FB0"/>
    <w:rsid w:val="001367C6"/>
    <w:rsid w:val="001410F0"/>
    <w:rsid w:val="00156173"/>
    <w:rsid w:val="001751B6"/>
    <w:rsid w:val="00193961"/>
    <w:rsid w:val="001A78C8"/>
    <w:rsid w:val="001B306A"/>
    <w:rsid w:val="001B4DC1"/>
    <w:rsid w:val="001F48B7"/>
    <w:rsid w:val="002124A5"/>
    <w:rsid w:val="00214330"/>
    <w:rsid w:val="0021624A"/>
    <w:rsid w:val="00240FD6"/>
    <w:rsid w:val="00242C64"/>
    <w:rsid w:val="00260CE5"/>
    <w:rsid w:val="00275D51"/>
    <w:rsid w:val="002763A1"/>
    <w:rsid w:val="00276E9E"/>
    <w:rsid w:val="002C4136"/>
    <w:rsid w:val="002E1320"/>
    <w:rsid w:val="002E531D"/>
    <w:rsid w:val="002F4AF3"/>
    <w:rsid w:val="00317C53"/>
    <w:rsid w:val="003353B6"/>
    <w:rsid w:val="00336A68"/>
    <w:rsid w:val="00336C5F"/>
    <w:rsid w:val="00347319"/>
    <w:rsid w:val="00366437"/>
    <w:rsid w:val="00392D15"/>
    <w:rsid w:val="003C14F3"/>
    <w:rsid w:val="003F18D6"/>
    <w:rsid w:val="004071F4"/>
    <w:rsid w:val="004228B2"/>
    <w:rsid w:val="00423FC6"/>
    <w:rsid w:val="00456BCC"/>
    <w:rsid w:val="00475ED0"/>
    <w:rsid w:val="0048091D"/>
    <w:rsid w:val="00482AC9"/>
    <w:rsid w:val="004859DA"/>
    <w:rsid w:val="00496509"/>
    <w:rsid w:val="004B5B0F"/>
    <w:rsid w:val="004E248A"/>
    <w:rsid w:val="005220AF"/>
    <w:rsid w:val="00530DA6"/>
    <w:rsid w:val="00544C6E"/>
    <w:rsid w:val="00546DC0"/>
    <w:rsid w:val="00556D68"/>
    <w:rsid w:val="005A18F1"/>
    <w:rsid w:val="005A5E12"/>
    <w:rsid w:val="005B0FA5"/>
    <w:rsid w:val="005B2FF8"/>
    <w:rsid w:val="005C1054"/>
    <w:rsid w:val="005C5BF7"/>
    <w:rsid w:val="005C7C60"/>
    <w:rsid w:val="005D5BA2"/>
    <w:rsid w:val="00611E6D"/>
    <w:rsid w:val="00616224"/>
    <w:rsid w:val="00677ED5"/>
    <w:rsid w:val="00692528"/>
    <w:rsid w:val="006B44B2"/>
    <w:rsid w:val="006C3828"/>
    <w:rsid w:val="006D31D0"/>
    <w:rsid w:val="006E0718"/>
    <w:rsid w:val="006E6919"/>
    <w:rsid w:val="006F5B91"/>
    <w:rsid w:val="007266C0"/>
    <w:rsid w:val="007354B3"/>
    <w:rsid w:val="007368C5"/>
    <w:rsid w:val="007578B0"/>
    <w:rsid w:val="0079222E"/>
    <w:rsid w:val="007A35BF"/>
    <w:rsid w:val="007B3355"/>
    <w:rsid w:val="007C6B35"/>
    <w:rsid w:val="007E01AC"/>
    <w:rsid w:val="00812003"/>
    <w:rsid w:val="00825668"/>
    <w:rsid w:val="008302B4"/>
    <w:rsid w:val="00847469"/>
    <w:rsid w:val="00890D5E"/>
    <w:rsid w:val="008A3887"/>
    <w:rsid w:val="008B0904"/>
    <w:rsid w:val="008D351A"/>
    <w:rsid w:val="00911C1F"/>
    <w:rsid w:val="00912D52"/>
    <w:rsid w:val="009274DD"/>
    <w:rsid w:val="009334FA"/>
    <w:rsid w:val="0096598E"/>
    <w:rsid w:val="00970868"/>
    <w:rsid w:val="00972277"/>
    <w:rsid w:val="009E00D7"/>
    <w:rsid w:val="009E510B"/>
    <w:rsid w:val="00A02B81"/>
    <w:rsid w:val="00A77029"/>
    <w:rsid w:val="00AD6AFE"/>
    <w:rsid w:val="00AE244E"/>
    <w:rsid w:val="00B14CC3"/>
    <w:rsid w:val="00B361CE"/>
    <w:rsid w:val="00B829EA"/>
    <w:rsid w:val="00B96EA7"/>
    <w:rsid w:val="00BA336F"/>
    <w:rsid w:val="00BA4EDE"/>
    <w:rsid w:val="00BB1144"/>
    <w:rsid w:val="00BB4A53"/>
    <w:rsid w:val="00BC6FB6"/>
    <w:rsid w:val="00C10D66"/>
    <w:rsid w:val="00C42D5B"/>
    <w:rsid w:val="00C460C0"/>
    <w:rsid w:val="00C53675"/>
    <w:rsid w:val="00C55111"/>
    <w:rsid w:val="00C87FE7"/>
    <w:rsid w:val="00C96F94"/>
    <w:rsid w:val="00CA7E3C"/>
    <w:rsid w:val="00CC2190"/>
    <w:rsid w:val="00CD5943"/>
    <w:rsid w:val="00CD636C"/>
    <w:rsid w:val="00CE0D3A"/>
    <w:rsid w:val="00D1092F"/>
    <w:rsid w:val="00D33EF2"/>
    <w:rsid w:val="00D41382"/>
    <w:rsid w:val="00D6729E"/>
    <w:rsid w:val="00D67B22"/>
    <w:rsid w:val="00D87E8A"/>
    <w:rsid w:val="00DA4BDE"/>
    <w:rsid w:val="00DE22F9"/>
    <w:rsid w:val="00E0679D"/>
    <w:rsid w:val="00E46E10"/>
    <w:rsid w:val="00E746E4"/>
    <w:rsid w:val="00E81FEB"/>
    <w:rsid w:val="00E86FA8"/>
    <w:rsid w:val="00E97911"/>
    <w:rsid w:val="00ED3432"/>
    <w:rsid w:val="00EF35AA"/>
    <w:rsid w:val="00F16745"/>
    <w:rsid w:val="00F17B30"/>
    <w:rsid w:val="00F245E4"/>
    <w:rsid w:val="00F37E6C"/>
    <w:rsid w:val="00F66FF6"/>
    <w:rsid w:val="00F72D96"/>
    <w:rsid w:val="00F827F5"/>
    <w:rsid w:val="00F95062"/>
    <w:rsid w:val="00FA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806F3D"/>
  <w15:docId w15:val="{C32BE8BF-343A-754B-BA9C-DE53DA47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Footer">
    <w:name w:val="footer"/>
    <w:basedOn w:val="Normal"/>
    <w:link w:val="FooterChar"/>
    <w:uiPriority w:val="99"/>
    <w:unhideWhenUsed/>
    <w:rsid w:val="005B2F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FF8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B2FF8"/>
  </w:style>
  <w:style w:type="paragraph" w:styleId="ListParagraph">
    <w:name w:val="List Paragraph"/>
    <w:basedOn w:val="Normal"/>
    <w:uiPriority w:val="34"/>
    <w:qFormat/>
    <w:rsid w:val="006E0718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659</Words>
  <Characters>10689</Characters>
  <Application>Microsoft Office Word</Application>
  <DocSecurity>0</DocSecurity>
  <Lines>260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Herbert</cp:lastModifiedBy>
  <cp:revision>4</cp:revision>
  <dcterms:created xsi:type="dcterms:W3CDTF">2026-07-20T07:59:00Z</dcterms:created>
  <dcterms:modified xsi:type="dcterms:W3CDTF">2026-08-04T14:22:00Z</dcterms:modified>
</cp:coreProperties>
</file>